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B42" w:rsidRDefault="00334B42" w:rsidP="00334B42">
      <w:pPr>
        <w:adjustRightInd/>
        <w:spacing w:line="270" w:lineRule="exact"/>
        <w:jc w:val="right"/>
        <w:rPr>
          <w:rFonts w:ascii="ＭＳ 明朝"/>
          <w:spacing w:val="14"/>
        </w:rPr>
      </w:pPr>
      <w:r>
        <w:rPr>
          <w:rFonts w:hint="eastAsia"/>
        </w:rPr>
        <w:t>（様式</w:t>
      </w:r>
      <w:r w:rsidR="00EA40D8">
        <w:rPr>
          <w:rFonts w:hint="eastAsia"/>
        </w:rPr>
        <w:t>Ａ</w:t>
      </w:r>
      <w:r w:rsidR="002E0299">
        <w:rPr>
          <w:rFonts w:hint="eastAsia"/>
        </w:rPr>
        <w:t>－１</w:t>
      </w:r>
      <w:r>
        <w:rPr>
          <w:rFonts w:hint="eastAsia"/>
        </w:rPr>
        <w:t>）</w:t>
      </w:r>
    </w:p>
    <w:p w:rsidR="00334B42" w:rsidRDefault="00277C9A" w:rsidP="00334B42">
      <w:pPr>
        <w:adjustRightInd/>
        <w:spacing w:line="270" w:lineRule="exact"/>
        <w:rPr>
          <w:rFonts w:ascii="ＭＳ 明朝"/>
          <w:spacing w:val="14"/>
        </w:rPr>
      </w:pPr>
      <w:r>
        <w:rPr>
          <w:noProof/>
        </w:rPr>
        <mc:AlternateContent>
          <mc:Choice Requires="wps">
            <w:drawing>
              <wp:anchor distT="0" distB="0" distL="114300" distR="114300" simplePos="0" relativeHeight="251657728" behindDoc="0" locked="0" layoutInCell="1" allowOverlap="1">
                <wp:simplePos x="0" y="0"/>
                <wp:positionH relativeFrom="column">
                  <wp:posOffset>3032760</wp:posOffset>
                </wp:positionH>
                <wp:positionV relativeFrom="paragraph">
                  <wp:posOffset>154940</wp:posOffset>
                </wp:positionV>
                <wp:extent cx="71755" cy="504190"/>
                <wp:effectExtent l="14605" t="8255" r="889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504190"/>
                        </a:xfrm>
                        <a:custGeom>
                          <a:avLst/>
                          <a:gdLst>
                            <a:gd name="T0" fmla="*/ 0 w 90"/>
                            <a:gd name="T1" fmla="*/ 766 h 766"/>
                            <a:gd name="T2" fmla="*/ 90 w 90"/>
                            <a:gd name="T3" fmla="*/ 728 h 766"/>
                            <a:gd name="T4" fmla="*/ 90 w 90"/>
                            <a:gd name="T5" fmla="*/ 38 h 766"/>
                            <a:gd name="T6" fmla="*/ 0 w 90"/>
                            <a:gd name="T7" fmla="*/ 0 h 766"/>
                          </a:gdLst>
                          <a:ahLst/>
                          <a:cxnLst>
                            <a:cxn ang="0">
                              <a:pos x="T0" y="T1"/>
                            </a:cxn>
                            <a:cxn ang="0">
                              <a:pos x="T2" y="T3"/>
                            </a:cxn>
                            <a:cxn ang="0">
                              <a:pos x="T4" y="T5"/>
                            </a:cxn>
                            <a:cxn ang="0">
                              <a:pos x="T6" y="T7"/>
                            </a:cxn>
                          </a:cxnLst>
                          <a:rect l="0" t="0" r="r" b="b"/>
                          <a:pathLst>
                            <a:path w="90" h="766">
                              <a:moveTo>
                                <a:pt x="0" y="766"/>
                              </a:moveTo>
                              <a:cubicBezTo>
                                <a:pt x="48" y="766"/>
                                <a:pt x="90" y="748"/>
                                <a:pt x="90" y="728"/>
                              </a:cubicBezTo>
                              <a:cubicBezTo>
                                <a:pt x="90" y="728"/>
                                <a:pt x="90" y="38"/>
                                <a:pt x="90" y="38"/>
                              </a:cubicBezTo>
                              <a:cubicBezTo>
                                <a:pt x="90" y="18"/>
                                <a:pt x="48" y="0"/>
                                <a:pt x="0" y="0"/>
                              </a:cubicBezTo>
                            </a:path>
                          </a:pathLst>
                        </a:custGeom>
                        <a:solidFill>
                          <a:srgbClr val="FFFFFF"/>
                        </a:solidFill>
                        <a:ln w="14478">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592C" id="Freeform 3" o:spid="_x0000_s1026" style="position:absolute;left:0;text-align:left;margin-left:238.8pt;margin-top:12.2pt;width:5.65pt;height: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" path="m,766v48,,90,-18,90,-38c90,728,90,38,90,38,90,18,48,,,e" strokecolor="gray" strokeweight="1.14pt">
                <v:path o:connecttype="custom" o:connectlocs="0,504190;71755,479178;71755,25012;0,0" o:connectangles="0,0,0,0"/>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1995170</wp:posOffset>
                </wp:positionH>
                <wp:positionV relativeFrom="paragraph">
                  <wp:posOffset>154940</wp:posOffset>
                </wp:positionV>
                <wp:extent cx="71755" cy="504190"/>
                <wp:effectExtent l="15240" t="8255" r="8255" b="1143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504190"/>
                        </a:xfrm>
                        <a:custGeom>
                          <a:avLst/>
                          <a:gdLst>
                            <a:gd name="T0" fmla="*/ 118 w 118"/>
                            <a:gd name="T1" fmla="*/ 0 h 752"/>
                            <a:gd name="T2" fmla="*/ 0 w 118"/>
                            <a:gd name="T3" fmla="*/ 36 h 752"/>
                            <a:gd name="T4" fmla="*/ 0 w 118"/>
                            <a:gd name="T5" fmla="*/ 714 h 752"/>
                            <a:gd name="T6" fmla="*/ 118 w 118"/>
                            <a:gd name="T7" fmla="*/ 752 h 752"/>
                          </a:gdLst>
                          <a:ahLst/>
                          <a:cxnLst>
                            <a:cxn ang="0">
                              <a:pos x="T0" y="T1"/>
                            </a:cxn>
                            <a:cxn ang="0">
                              <a:pos x="T2" y="T3"/>
                            </a:cxn>
                            <a:cxn ang="0">
                              <a:pos x="T4" y="T5"/>
                            </a:cxn>
                            <a:cxn ang="0">
                              <a:pos x="T6" y="T7"/>
                            </a:cxn>
                          </a:cxnLst>
                          <a:rect l="0" t="0" r="r" b="b"/>
                          <a:pathLst>
                            <a:path w="118" h="752">
                              <a:moveTo>
                                <a:pt x="118" y="0"/>
                              </a:moveTo>
                              <a:cubicBezTo>
                                <a:pt x="54" y="0"/>
                                <a:pt x="0" y="18"/>
                                <a:pt x="0" y="36"/>
                              </a:cubicBezTo>
                              <a:cubicBezTo>
                                <a:pt x="0" y="36"/>
                                <a:pt x="0" y="714"/>
                                <a:pt x="0" y="714"/>
                              </a:cubicBezTo>
                              <a:cubicBezTo>
                                <a:pt x="0" y="734"/>
                                <a:pt x="54" y="752"/>
                                <a:pt x="118" y="752"/>
                              </a:cubicBezTo>
                            </a:path>
                          </a:pathLst>
                        </a:custGeom>
                        <a:solidFill>
                          <a:srgbClr val="FFFFFF"/>
                        </a:solidFill>
                        <a:ln w="14478">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46FC" id="Freeform 2" o:spid="_x0000_s1026" style="position:absolute;left:0;text-align:left;margin-left:157.1pt;margin-top:12.2pt;width:5.65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" path="m118,c54,,,18,,36v,,,678,,678c,734,54,752,118,752e" strokecolor="gray" strokeweight="1.14pt">
                <v:path o:connecttype="custom" o:connectlocs="71755,0;0,24137;0,478712;71755,504190" o:connectangles="0,0,0,0"/>
              </v:shape>
            </w:pict>
          </mc:Fallback>
        </mc:AlternateContent>
      </w:r>
    </w:p>
    <w:p w:rsidR="00334B42" w:rsidRDefault="00334B42" w:rsidP="00334B42">
      <w:pPr>
        <w:adjustRightInd/>
        <w:spacing w:line="380" w:lineRule="exact"/>
        <w:rPr>
          <w:rFonts w:ascii="ＭＳ 明朝"/>
          <w:spacing w:val="14"/>
        </w:rPr>
      </w:pPr>
      <w:r>
        <w:rPr>
          <w:rFonts w:hint="eastAsia"/>
          <w:spacing w:val="6"/>
          <w:sz w:val="32"/>
          <w:szCs w:val="32"/>
        </w:rPr>
        <w:t xml:space="preserve">　　　　　</w:t>
      </w:r>
      <w:r w:rsidR="00A244B9">
        <w:rPr>
          <w:rFonts w:hint="eastAsia"/>
          <w:spacing w:val="6"/>
          <w:sz w:val="32"/>
          <w:szCs w:val="32"/>
        </w:rPr>
        <w:t>コスモス</w:t>
      </w:r>
      <w:r>
        <w:rPr>
          <w:rFonts w:hint="eastAsia"/>
          <w:spacing w:val="6"/>
          <w:sz w:val="32"/>
          <w:szCs w:val="32"/>
        </w:rPr>
        <w:t xml:space="preserve">　</w:t>
      </w:r>
      <w:r>
        <w:rPr>
          <w:rFonts w:ascii="ＭＳ 明朝" w:hint="eastAsia"/>
          <w:spacing w:val="6"/>
          <w:sz w:val="32"/>
          <w:szCs w:val="32"/>
        </w:rPr>
        <w:t>認　　定</w:t>
      </w:r>
      <w:r>
        <w:rPr>
          <w:rFonts w:hint="eastAsia"/>
          <w:spacing w:val="6"/>
          <w:sz w:val="32"/>
          <w:szCs w:val="32"/>
        </w:rPr>
        <w:t xml:space="preserve">　申込書</w:t>
      </w:r>
    </w:p>
    <w:p w:rsidR="00334B42" w:rsidRPr="00F25A05" w:rsidRDefault="00334B42" w:rsidP="00334B42">
      <w:pPr>
        <w:adjustRightInd/>
        <w:spacing w:line="360" w:lineRule="exact"/>
        <w:rPr>
          <w:rFonts w:ascii="ＭＳ 明朝"/>
          <w:spacing w:val="14"/>
          <w:sz w:val="32"/>
          <w:szCs w:val="32"/>
        </w:rPr>
      </w:pPr>
      <w:r w:rsidRPr="00767CDE">
        <w:rPr>
          <w:rFonts w:cs="Century"/>
          <w:position w:val="-20"/>
        </w:rPr>
        <w:t xml:space="preserve">                            </w:t>
      </w:r>
      <w:r>
        <w:rPr>
          <w:rFonts w:cs="Century"/>
        </w:rPr>
        <w:t xml:space="preserve"> </w:t>
      </w:r>
      <w:r>
        <w:rPr>
          <w:rFonts w:hint="eastAsia"/>
        </w:rPr>
        <w:t xml:space="preserve">　</w:t>
      </w:r>
      <w:r>
        <w:t> </w:t>
      </w:r>
      <w:r w:rsidRPr="00F25A05">
        <w:rPr>
          <w:rFonts w:hint="eastAsia"/>
          <w:spacing w:val="6"/>
          <w:sz w:val="32"/>
          <w:szCs w:val="32"/>
        </w:rPr>
        <w:t>認定更新</w:t>
      </w:r>
    </w:p>
    <w:p w:rsidR="00334B42" w:rsidRDefault="00334B42" w:rsidP="00334B42">
      <w:pPr>
        <w:adjustRightInd/>
        <w:spacing w:line="270" w:lineRule="exact"/>
        <w:rPr>
          <w:rFonts w:ascii="ＭＳ 明朝"/>
          <w:spacing w:val="14"/>
        </w:rPr>
      </w:pPr>
    </w:p>
    <w:tbl>
      <w:tblPr>
        <w:tblW w:w="0" w:type="auto"/>
        <w:tblInd w:w="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2960"/>
      </w:tblGrid>
      <w:tr w:rsidR="00334B42">
        <w:trPr>
          <w:trHeight w:val="270"/>
        </w:trPr>
        <w:tc>
          <w:tcPr>
            <w:tcW w:w="1539" w:type="dxa"/>
            <w:tcBorders>
              <w:top w:val="single" w:sz="4" w:space="0" w:color="000000"/>
              <w:left w:val="single" w:sz="4" w:space="0" w:color="000000"/>
              <w:bottom w:val="single" w:sz="4" w:space="0" w:color="000000"/>
              <w:right w:val="single" w:sz="4" w:space="0" w:color="000000"/>
            </w:tcBorders>
          </w:tcPr>
          <w:p w:rsidR="00334B42" w:rsidRDefault="00334B42" w:rsidP="00C80AD9">
            <w:pPr>
              <w:suppressAutoHyphens/>
              <w:kinsoku w:val="0"/>
              <w:wordWrap w:val="0"/>
              <w:autoSpaceDE w:val="0"/>
              <w:autoSpaceDN w:val="0"/>
              <w:spacing w:line="270" w:lineRule="exact"/>
              <w:jc w:val="distribute"/>
              <w:rPr>
                <w:rFonts w:ascii="ＭＳ 明朝"/>
                <w:color w:val="auto"/>
                <w:sz w:val="24"/>
                <w:szCs w:val="24"/>
              </w:rPr>
            </w:pPr>
            <w:r>
              <w:rPr>
                <w:rFonts w:hint="eastAsia"/>
              </w:rPr>
              <w:t>受付番号</w:t>
            </w:r>
          </w:p>
        </w:tc>
        <w:tc>
          <w:tcPr>
            <w:tcW w:w="2960" w:type="dxa"/>
            <w:tcBorders>
              <w:top w:val="single" w:sz="4" w:space="0" w:color="000000"/>
              <w:left w:val="single" w:sz="4" w:space="0" w:color="000000"/>
              <w:bottom w:val="single" w:sz="4" w:space="0" w:color="000000"/>
              <w:right w:val="single" w:sz="4" w:space="0" w:color="000000"/>
            </w:tcBorders>
          </w:tcPr>
          <w:p w:rsidR="00334B42" w:rsidRDefault="00334B42" w:rsidP="00C80AD9">
            <w:pPr>
              <w:suppressAutoHyphens/>
              <w:kinsoku w:val="0"/>
              <w:wordWrap w:val="0"/>
              <w:autoSpaceDE w:val="0"/>
              <w:autoSpaceDN w:val="0"/>
              <w:spacing w:line="270" w:lineRule="exact"/>
              <w:jc w:val="distribute"/>
              <w:rPr>
                <w:rFonts w:ascii="ＭＳ 明朝"/>
                <w:color w:val="auto"/>
                <w:sz w:val="24"/>
                <w:szCs w:val="24"/>
              </w:rPr>
            </w:pPr>
          </w:p>
        </w:tc>
      </w:tr>
      <w:tr w:rsidR="00334B42">
        <w:trPr>
          <w:trHeight w:val="270"/>
        </w:trPr>
        <w:tc>
          <w:tcPr>
            <w:tcW w:w="1539" w:type="dxa"/>
            <w:tcBorders>
              <w:top w:val="single" w:sz="4" w:space="0" w:color="000000"/>
              <w:left w:val="single" w:sz="4" w:space="0" w:color="000000"/>
              <w:bottom w:val="single" w:sz="4" w:space="0" w:color="000000"/>
              <w:right w:val="single" w:sz="4" w:space="0" w:color="000000"/>
            </w:tcBorders>
          </w:tcPr>
          <w:p w:rsidR="00334B42" w:rsidRDefault="00334B42" w:rsidP="00C80AD9">
            <w:pPr>
              <w:suppressAutoHyphens/>
              <w:kinsoku w:val="0"/>
              <w:wordWrap w:val="0"/>
              <w:autoSpaceDE w:val="0"/>
              <w:autoSpaceDN w:val="0"/>
              <w:spacing w:line="270" w:lineRule="exact"/>
              <w:jc w:val="distribute"/>
              <w:rPr>
                <w:rFonts w:ascii="ＭＳ 明朝"/>
                <w:color w:val="auto"/>
                <w:sz w:val="24"/>
                <w:szCs w:val="24"/>
              </w:rPr>
            </w:pPr>
            <w:r>
              <w:rPr>
                <w:rFonts w:hint="eastAsia"/>
              </w:rPr>
              <w:t>受　付　日</w:t>
            </w:r>
          </w:p>
        </w:tc>
        <w:tc>
          <w:tcPr>
            <w:tcW w:w="2960" w:type="dxa"/>
            <w:tcBorders>
              <w:top w:val="single" w:sz="4" w:space="0" w:color="000000"/>
              <w:left w:val="single" w:sz="4" w:space="0" w:color="000000"/>
              <w:bottom w:val="single" w:sz="4" w:space="0" w:color="000000"/>
              <w:right w:val="single" w:sz="4" w:space="0" w:color="000000"/>
            </w:tcBorders>
          </w:tcPr>
          <w:p w:rsidR="00334B42" w:rsidRDefault="00435BAC" w:rsidP="00C80AD9">
            <w:pPr>
              <w:suppressAutoHyphens/>
              <w:kinsoku w:val="0"/>
              <w:wordWrap w:val="0"/>
              <w:autoSpaceDE w:val="0"/>
              <w:autoSpaceDN w:val="0"/>
              <w:spacing w:line="270" w:lineRule="exact"/>
              <w:jc w:val="distribute"/>
              <w:rPr>
                <w:rFonts w:ascii="ＭＳ 明朝"/>
                <w:color w:val="auto"/>
                <w:sz w:val="24"/>
                <w:szCs w:val="24"/>
              </w:rPr>
            </w:pPr>
            <w:r>
              <w:rPr>
                <w:rFonts w:hint="eastAsia"/>
              </w:rPr>
              <w:t>令和</w:t>
            </w:r>
            <w:r w:rsidR="00334B42">
              <w:rPr>
                <w:rFonts w:hint="eastAsia"/>
              </w:rPr>
              <w:t xml:space="preserve">　　年　　月　　日</w:t>
            </w:r>
          </w:p>
        </w:tc>
      </w:tr>
      <w:tr w:rsidR="00334B42">
        <w:trPr>
          <w:trHeight w:val="270"/>
        </w:trPr>
        <w:tc>
          <w:tcPr>
            <w:tcW w:w="1539" w:type="dxa"/>
            <w:tcBorders>
              <w:top w:val="single" w:sz="4" w:space="0" w:color="000000"/>
              <w:left w:val="single" w:sz="4" w:space="0" w:color="000000"/>
              <w:bottom w:val="single" w:sz="4" w:space="0" w:color="000000"/>
              <w:right w:val="single" w:sz="4" w:space="0" w:color="000000"/>
            </w:tcBorders>
          </w:tcPr>
          <w:p w:rsidR="00334B42" w:rsidRDefault="00334B42" w:rsidP="00C80AD9">
            <w:pPr>
              <w:suppressAutoHyphens/>
              <w:kinsoku w:val="0"/>
              <w:wordWrap w:val="0"/>
              <w:autoSpaceDE w:val="0"/>
              <w:autoSpaceDN w:val="0"/>
              <w:spacing w:line="270" w:lineRule="exact"/>
              <w:jc w:val="distribute"/>
              <w:rPr>
                <w:rFonts w:ascii="ＭＳ 明朝"/>
                <w:color w:val="auto"/>
                <w:sz w:val="24"/>
                <w:szCs w:val="24"/>
              </w:rPr>
            </w:pPr>
            <w:r>
              <w:rPr>
                <w:rFonts w:hint="eastAsia"/>
              </w:rPr>
              <w:t>担　当　者</w:t>
            </w:r>
          </w:p>
        </w:tc>
        <w:tc>
          <w:tcPr>
            <w:tcW w:w="2960" w:type="dxa"/>
            <w:tcBorders>
              <w:top w:val="single" w:sz="4" w:space="0" w:color="000000"/>
              <w:left w:val="single" w:sz="4" w:space="0" w:color="000000"/>
              <w:bottom w:val="single" w:sz="4" w:space="0" w:color="000000"/>
              <w:right w:val="single" w:sz="4" w:space="0" w:color="000000"/>
            </w:tcBorders>
          </w:tcPr>
          <w:p w:rsidR="00334B42" w:rsidRDefault="00334B42" w:rsidP="00C80AD9">
            <w:pPr>
              <w:suppressAutoHyphens/>
              <w:kinsoku w:val="0"/>
              <w:wordWrap w:val="0"/>
              <w:autoSpaceDE w:val="0"/>
              <w:autoSpaceDN w:val="0"/>
              <w:spacing w:line="270" w:lineRule="exact"/>
              <w:jc w:val="distribute"/>
              <w:rPr>
                <w:rFonts w:ascii="ＭＳ 明朝"/>
                <w:color w:val="auto"/>
                <w:sz w:val="24"/>
                <w:szCs w:val="24"/>
              </w:rPr>
            </w:pPr>
          </w:p>
        </w:tc>
      </w:tr>
    </w:tbl>
    <w:p w:rsidR="00334B42" w:rsidRDefault="00334B42" w:rsidP="00334B42">
      <w:pPr>
        <w:adjustRightInd/>
        <w:spacing w:line="270" w:lineRule="exact"/>
        <w:rPr>
          <w:rFonts w:ascii="ＭＳ 明朝"/>
          <w:spacing w:val="14"/>
        </w:rPr>
      </w:pPr>
      <w:r>
        <w:rPr>
          <w:rFonts w:hint="eastAsia"/>
        </w:rPr>
        <w:t xml:space="preserve">　建設業労働災害防止協会　御中</w:t>
      </w:r>
    </w:p>
    <w:tbl>
      <w:tblPr>
        <w:tblW w:w="0" w:type="auto"/>
        <w:tblInd w:w="2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3907"/>
      </w:tblGrid>
      <w:tr w:rsidR="00334B42">
        <w:trPr>
          <w:trHeight w:val="524"/>
        </w:trPr>
        <w:tc>
          <w:tcPr>
            <w:tcW w:w="2487" w:type="dxa"/>
            <w:tcBorders>
              <w:top w:val="single" w:sz="18" w:space="0" w:color="000000"/>
              <w:left w:val="single" w:sz="18" w:space="0" w:color="000000"/>
              <w:bottom w:val="nil"/>
              <w:right w:val="nil"/>
            </w:tcBorders>
            <w:vAlign w:val="bottom"/>
          </w:tcPr>
          <w:p w:rsidR="00334B42" w:rsidRPr="00133584" w:rsidRDefault="00334B42" w:rsidP="00C80AD9">
            <w:pPr>
              <w:suppressAutoHyphens/>
              <w:kinsoku w:val="0"/>
              <w:autoSpaceDE w:val="0"/>
              <w:autoSpaceDN w:val="0"/>
              <w:spacing w:line="270" w:lineRule="exact"/>
              <w:jc w:val="center"/>
              <w:rPr>
                <w:rFonts w:ascii="ＭＳ 明朝"/>
                <w:color w:val="auto"/>
              </w:rPr>
            </w:pPr>
            <w:r w:rsidRPr="00277C9A">
              <w:rPr>
                <w:rFonts w:ascii="ＭＳ 明朝" w:hint="eastAsia"/>
                <w:color w:val="auto"/>
                <w:spacing w:val="75"/>
                <w:fitText w:val="2124" w:id="-497882880"/>
              </w:rPr>
              <w:t>建設事業場</w:t>
            </w:r>
            <w:r w:rsidRPr="00277C9A">
              <w:rPr>
                <w:rFonts w:ascii="ＭＳ 明朝" w:hint="eastAsia"/>
                <w:color w:val="auto"/>
                <w:spacing w:val="52"/>
                <w:fitText w:val="2124" w:id="-497882880"/>
              </w:rPr>
              <w:t>名</w:t>
            </w:r>
          </w:p>
        </w:tc>
        <w:tc>
          <w:tcPr>
            <w:tcW w:w="3907" w:type="dxa"/>
            <w:tcBorders>
              <w:top w:val="single" w:sz="18" w:space="0" w:color="000000"/>
              <w:left w:val="nil"/>
              <w:bottom w:val="nil"/>
              <w:right w:val="single" w:sz="18" w:space="0" w:color="000000"/>
            </w:tcBorders>
          </w:tcPr>
          <w:p w:rsidR="00334B42" w:rsidRDefault="00334B42" w:rsidP="00C80AD9">
            <w:pPr>
              <w:suppressAutoHyphens/>
              <w:kinsoku w:val="0"/>
              <w:wordWrap w:val="0"/>
              <w:autoSpaceDE w:val="0"/>
              <w:autoSpaceDN w:val="0"/>
              <w:spacing w:line="270" w:lineRule="exact"/>
              <w:jc w:val="left"/>
              <w:rPr>
                <w:rFonts w:ascii="ＭＳ 明朝"/>
                <w:spacing w:val="14"/>
              </w:rPr>
            </w:pPr>
            <w:r>
              <w:rPr>
                <w:rFonts w:ascii="ＭＳ 明朝" w:hint="eastAsia"/>
                <w:spacing w:val="14"/>
              </w:rPr>
              <w:t xml:space="preserve">　</w:t>
            </w:r>
          </w:p>
          <w:p w:rsidR="00334B42" w:rsidRDefault="00334B42" w:rsidP="00C80AD9">
            <w:pPr>
              <w:suppressAutoHyphens/>
              <w:kinsoku w:val="0"/>
              <w:wordWrap w:val="0"/>
              <w:autoSpaceDE w:val="0"/>
              <w:autoSpaceDN w:val="0"/>
              <w:spacing w:line="270" w:lineRule="exact"/>
              <w:jc w:val="left"/>
              <w:rPr>
                <w:rFonts w:ascii="ＭＳ 明朝"/>
                <w:color w:val="auto"/>
                <w:sz w:val="24"/>
                <w:szCs w:val="24"/>
              </w:rPr>
            </w:pPr>
            <w:r>
              <w:rPr>
                <w:rFonts w:hint="eastAsia"/>
              </w:rPr>
              <w:t xml:space="preserve">　</w:t>
            </w:r>
            <w:r>
              <w:rPr>
                <w:rFonts w:hint="eastAsia"/>
                <w:u w:val="single" w:color="000000"/>
              </w:rPr>
              <w:t xml:space="preserve">　　　　　　　　　　　　　　</w:t>
            </w:r>
          </w:p>
        </w:tc>
      </w:tr>
      <w:tr w:rsidR="00334B42">
        <w:trPr>
          <w:trHeight w:val="587"/>
        </w:trPr>
        <w:tc>
          <w:tcPr>
            <w:tcW w:w="2487" w:type="dxa"/>
            <w:tcBorders>
              <w:top w:val="nil"/>
              <w:left w:val="single" w:sz="18" w:space="0" w:color="000000"/>
              <w:bottom w:val="single" w:sz="18" w:space="0" w:color="000000"/>
              <w:right w:val="nil"/>
            </w:tcBorders>
            <w:vAlign w:val="center"/>
          </w:tcPr>
          <w:p w:rsidR="00334B42" w:rsidRDefault="00334B42" w:rsidP="00C80AD9">
            <w:pPr>
              <w:suppressAutoHyphens/>
              <w:kinsoku w:val="0"/>
              <w:autoSpaceDE w:val="0"/>
              <w:autoSpaceDN w:val="0"/>
              <w:spacing w:line="270" w:lineRule="exact"/>
              <w:jc w:val="center"/>
              <w:rPr>
                <w:rFonts w:ascii="ＭＳ 明朝"/>
                <w:color w:val="auto"/>
                <w:sz w:val="24"/>
                <w:szCs w:val="24"/>
              </w:rPr>
            </w:pPr>
            <w:r w:rsidRPr="00277C9A">
              <w:rPr>
                <w:rFonts w:hint="eastAsia"/>
                <w:spacing w:val="15"/>
                <w:fitText w:val="2124" w:id="-497882879"/>
              </w:rPr>
              <w:t>建設事業者職・氏</w:t>
            </w:r>
            <w:r w:rsidRPr="00277C9A">
              <w:rPr>
                <w:rFonts w:hint="eastAsia"/>
                <w:spacing w:val="-7"/>
                <w:fitText w:val="2124" w:id="-497882879"/>
              </w:rPr>
              <w:t>名</w:t>
            </w:r>
          </w:p>
        </w:tc>
        <w:tc>
          <w:tcPr>
            <w:tcW w:w="3907" w:type="dxa"/>
            <w:tcBorders>
              <w:top w:val="nil"/>
              <w:left w:val="nil"/>
              <w:bottom w:val="single" w:sz="18" w:space="0" w:color="000000"/>
              <w:right w:val="single" w:sz="18" w:space="0" w:color="000000"/>
            </w:tcBorders>
          </w:tcPr>
          <w:p w:rsidR="00334B42" w:rsidRDefault="00334B42" w:rsidP="00C80AD9">
            <w:pPr>
              <w:suppressAutoHyphens/>
              <w:kinsoku w:val="0"/>
              <w:wordWrap w:val="0"/>
              <w:autoSpaceDE w:val="0"/>
              <w:autoSpaceDN w:val="0"/>
              <w:spacing w:line="270" w:lineRule="exact"/>
              <w:jc w:val="left"/>
              <w:rPr>
                <w:rFonts w:ascii="ＭＳ 明朝"/>
                <w:spacing w:val="14"/>
              </w:rPr>
            </w:pPr>
          </w:p>
          <w:p w:rsidR="00334B42" w:rsidRDefault="00334B42" w:rsidP="00C80AD9">
            <w:pPr>
              <w:suppressAutoHyphens/>
              <w:kinsoku w:val="0"/>
              <w:wordWrap w:val="0"/>
              <w:autoSpaceDE w:val="0"/>
              <w:autoSpaceDN w:val="0"/>
              <w:spacing w:line="270" w:lineRule="exact"/>
              <w:jc w:val="left"/>
              <w:rPr>
                <w:rFonts w:ascii="ＭＳ 明朝"/>
                <w:color w:val="auto"/>
                <w:sz w:val="24"/>
                <w:szCs w:val="24"/>
              </w:rPr>
            </w:pPr>
            <w:r>
              <w:rPr>
                <w:rFonts w:hint="eastAsia"/>
              </w:rPr>
              <w:t xml:space="preserve">　</w:t>
            </w:r>
            <w:r>
              <w:rPr>
                <w:rFonts w:hint="eastAsia"/>
                <w:u w:val="single" w:color="000000"/>
              </w:rPr>
              <w:t xml:space="preserve">　　　　　　　　　　　　　</w:t>
            </w:r>
            <w:r w:rsidR="0080565C">
              <w:rPr>
                <w:rFonts w:hint="eastAsia"/>
                <w:u w:val="single" w:color="000000"/>
              </w:rPr>
              <w:t xml:space="preserve">　</w:t>
            </w:r>
          </w:p>
        </w:tc>
      </w:tr>
    </w:tbl>
    <w:p w:rsidR="005A4C0C" w:rsidRDefault="00334B42" w:rsidP="00334B42">
      <w:pPr>
        <w:adjustRightInd/>
        <w:spacing w:line="270" w:lineRule="exact"/>
      </w:pPr>
      <w:r>
        <w:rPr>
          <w:rFonts w:hint="eastAsia"/>
        </w:rPr>
        <w:t xml:space="preserve">　</w:t>
      </w:r>
    </w:p>
    <w:p w:rsidR="00334B42" w:rsidRPr="00FA4884" w:rsidRDefault="00A244B9" w:rsidP="00334B42">
      <w:pPr>
        <w:adjustRightInd/>
        <w:spacing w:line="270" w:lineRule="exact"/>
      </w:pPr>
      <w:r>
        <w:rPr>
          <w:rFonts w:hint="eastAsia"/>
        </w:rPr>
        <w:t>コスモス</w:t>
      </w:r>
      <w:r w:rsidR="00334B42">
        <w:rPr>
          <w:rFonts w:hint="eastAsia"/>
        </w:rPr>
        <w:t>（認定　認定更新）を</w:t>
      </w:r>
      <w:r w:rsidR="003C042F">
        <w:rPr>
          <w:rFonts w:hint="eastAsia"/>
        </w:rPr>
        <w:t>次</w:t>
      </w:r>
      <w:r w:rsidR="00334B42">
        <w:rPr>
          <w:rFonts w:hint="eastAsia"/>
        </w:rPr>
        <w:t>のとおり申</w:t>
      </w:r>
      <w:r w:rsidR="0056457C">
        <w:rPr>
          <w:rFonts w:hint="eastAsia"/>
        </w:rPr>
        <w:t>し</w:t>
      </w:r>
      <w:r w:rsidR="00334B42">
        <w:rPr>
          <w:rFonts w:hint="eastAsia"/>
        </w:rPr>
        <w:t>込</w:t>
      </w:r>
      <w:r w:rsidR="0056457C">
        <w:rPr>
          <w:rFonts w:hint="eastAsia"/>
        </w:rPr>
        <w:t>み</w:t>
      </w:r>
      <w:r w:rsidR="00334B42">
        <w:rPr>
          <w:rFonts w:hint="eastAsia"/>
        </w:rPr>
        <w:t>ます。</w:t>
      </w:r>
    </w:p>
    <w:tbl>
      <w:tblPr>
        <w:tblpPr w:leftFromText="142" w:rightFromText="142" w:vertAnchor="text" w:horzAnchor="margin" w:tblpY="252"/>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2605"/>
        <w:gridCol w:w="2013"/>
        <w:gridCol w:w="2430"/>
      </w:tblGrid>
      <w:tr w:rsidR="00334B42">
        <w:trPr>
          <w:trHeight w:val="458"/>
        </w:trPr>
        <w:tc>
          <w:tcPr>
            <w:tcW w:w="2249" w:type="dxa"/>
            <w:tcBorders>
              <w:top w:val="single" w:sz="18" w:space="0" w:color="000000"/>
              <w:left w:val="single" w:sz="18" w:space="0" w:color="000000"/>
              <w:bottom w:val="single" w:sz="4" w:space="0" w:color="000000"/>
              <w:right w:val="single" w:sz="4" w:space="0" w:color="000000"/>
            </w:tcBorders>
          </w:tcPr>
          <w:p w:rsidR="00334B42" w:rsidRPr="00D579AC" w:rsidRDefault="00334B42" w:rsidP="00D51D7B">
            <w:pPr>
              <w:suppressAutoHyphens/>
              <w:kinsoku w:val="0"/>
              <w:autoSpaceDE w:val="0"/>
              <w:autoSpaceDN w:val="0"/>
              <w:spacing w:line="458" w:lineRule="exact"/>
              <w:jc w:val="center"/>
              <w:rPr>
                <w:rFonts w:ascii="ＭＳ 明朝"/>
                <w:color w:val="auto"/>
                <w:position w:val="4"/>
              </w:rPr>
            </w:pPr>
            <w:r w:rsidRPr="0080565C">
              <w:rPr>
                <w:rFonts w:ascii="ＭＳ 明朝" w:hint="eastAsia"/>
                <w:color w:val="auto"/>
                <w:spacing w:val="315"/>
                <w:position w:val="4"/>
                <w:fitText w:val="1888" w:id="-497882878"/>
              </w:rPr>
              <w:t>申込</w:t>
            </w:r>
            <w:r w:rsidRPr="0080565C">
              <w:rPr>
                <w:rFonts w:ascii="ＭＳ 明朝" w:hint="eastAsia"/>
                <w:color w:val="auto"/>
                <w:spacing w:val="-1"/>
                <w:position w:val="4"/>
                <w:fitText w:val="1888" w:id="-497882878"/>
              </w:rPr>
              <w:t>日</w:t>
            </w:r>
          </w:p>
        </w:tc>
        <w:tc>
          <w:tcPr>
            <w:tcW w:w="2605" w:type="dxa"/>
            <w:tcBorders>
              <w:top w:val="single" w:sz="18" w:space="0" w:color="000000"/>
              <w:left w:val="single" w:sz="4" w:space="0" w:color="000000"/>
              <w:bottom w:val="single" w:sz="4" w:space="0" w:color="000000"/>
              <w:right w:val="single" w:sz="18" w:space="0" w:color="000000"/>
            </w:tcBorders>
          </w:tcPr>
          <w:p w:rsidR="00334B42" w:rsidRPr="002C5293" w:rsidRDefault="00435BAC" w:rsidP="00D51D7B">
            <w:pPr>
              <w:suppressAutoHyphens/>
              <w:kinsoku w:val="0"/>
              <w:autoSpaceDE w:val="0"/>
              <w:autoSpaceDN w:val="0"/>
              <w:spacing w:line="458" w:lineRule="exact"/>
              <w:jc w:val="center"/>
              <w:rPr>
                <w:rFonts w:ascii="ＭＳ 明朝"/>
                <w:color w:val="auto"/>
                <w:position w:val="4"/>
                <w:sz w:val="24"/>
                <w:szCs w:val="24"/>
              </w:rPr>
            </w:pPr>
            <w:r>
              <w:rPr>
                <w:rFonts w:hint="eastAsia"/>
                <w:position w:val="4"/>
              </w:rPr>
              <w:t>令</w:t>
            </w:r>
            <w:r>
              <w:rPr>
                <w:rFonts w:hint="eastAsia"/>
                <w:position w:val="4"/>
              </w:rPr>
              <w:t xml:space="preserve"> </w:t>
            </w:r>
            <w:r>
              <w:rPr>
                <w:rFonts w:hint="eastAsia"/>
                <w:position w:val="4"/>
              </w:rPr>
              <w:t>和</w:t>
            </w:r>
            <w:r w:rsidR="00334B42" w:rsidRPr="002C5293">
              <w:rPr>
                <w:rFonts w:hint="eastAsia"/>
                <w:position w:val="4"/>
              </w:rPr>
              <w:t xml:space="preserve">　</w:t>
            </w:r>
            <w:r w:rsidR="00334B42" w:rsidRPr="002C5293">
              <w:rPr>
                <w:rFonts w:cs="Century"/>
                <w:position w:val="4"/>
              </w:rPr>
              <w:t xml:space="preserve"> </w:t>
            </w:r>
            <w:r w:rsidR="00334B42" w:rsidRPr="002C5293">
              <w:rPr>
                <w:rFonts w:hint="eastAsia"/>
                <w:position w:val="4"/>
              </w:rPr>
              <w:t xml:space="preserve">年　</w:t>
            </w:r>
            <w:r w:rsidR="00334B42" w:rsidRPr="002C5293">
              <w:rPr>
                <w:rFonts w:cs="Century"/>
                <w:position w:val="4"/>
              </w:rPr>
              <w:t xml:space="preserve"> </w:t>
            </w:r>
            <w:r w:rsidR="00334B42" w:rsidRPr="002C5293">
              <w:rPr>
                <w:rFonts w:hint="eastAsia"/>
                <w:position w:val="4"/>
              </w:rPr>
              <w:t xml:space="preserve">月　</w:t>
            </w:r>
            <w:r w:rsidR="00334B42" w:rsidRPr="002C5293">
              <w:rPr>
                <w:rFonts w:cs="Century"/>
                <w:position w:val="4"/>
              </w:rPr>
              <w:t xml:space="preserve"> </w:t>
            </w:r>
            <w:r w:rsidR="00334B42" w:rsidRPr="002C5293">
              <w:rPr>
                <w:rFonts w:hint="eastAsia"/>
                <w:position w:val="4"/>
              </w:rPr>
              <w:t>日</w:t>
            </w:r>
          </w:p>
        </w:tc>
        <w:tc>
          <w:tcPr>
            <w:tcW w:w="4443" w:type="dxa"/>
            <w:gridSpan w:val="2"/>
            <w:tcBorders>
              <w:top w:val="nil"/>
              <w:left w:val="single" w:sz="18" w:space="0" w:color="000000"/>
              <w:bottom w:val="single" w:sz="18" w:space="0" w:color="000000"/>
              <w:right w:val="nil"/>
            </w:tcBorders>
          </w:tcPr>
          <w:p w:rsidR="00334B42" w:rsidRDefault="00334B42" w:rsidP="00D51D7B">
            <w:pPr>
              <w:suppressAutoHyphens/>
              <w:kinsoku w:val="0"/>
              <w:wordWrap w:val="0"/>
              <w:autoSpaceDE w:val="0"/>
              <w:autoSpaceDN w:val="0"/>
              <w:spacing w:line="458" w:lineRule="exact"/>
              <w:jc w:val="left"/>
              <w:rPr>
                <w:rFonts w:ascii="ＭＳ 明朝"/>
                <w:color w:val="auto"/>
                <w:sz w:val="24"/>
                <w:szCs w:val="24"/>
              </w:rPr>
            </w:pPr>
          </w:p>
        </w:tc>
      </w:tr>
      <w:tr w:rsidR="00334B42">
        <w:trPr>
          <w:trHeight w:val="360"/>
        </w:trPr>
        <w:tc>
          <w:tcPr>
            <w:tcW w:w="2249" w:type="dxa"/>
            <w:tcBorders>
              <w:top w:val="single" w:sz="4" w:space="0" w:color="000000"/>
              <w:left w:val="single" w:sz="18" w:space="0" w:color="000000"/>
              <w:bottom w:val="single" w:sz="4" w:space="0" w:color="auto"/>
              <w:right w:val="single" w:sz="4" w:space="0" w:color="000000"/>
            </w:tcBorders>
          </w:tcPr>
          <w:p w:rsidR="00D51D7B" w:rsidRPr="00A244B9" w:rsidRDefault="00D51D7B" w:rsidP="00A244B9">
            <w:pPr>
              <w:suppressAutoHyphens/>
              <w:kinsoku w:val="0"/>
              <w:autoSpaceDE w:val="0"/>
              <w:autoSpaceDN w:val="0"/>
              <w:spacing w:line="458" w:lineRule="exact"/>
              <w:ind w:firstLineChars="50" w:firstLine="105"/>
              <w:rPr>
                <w:rFonts w:ascii="ＭＳ 明朝"/>
                <w:color w:val="auto"/>
                <w:position w:val="4"/>
              </w:rPr>
            </w:pPr>
            <w:r w:rsidRPr="00A244B9">
              <w:rPr>
                <w:rFonts w:ascii="ＭＳ 明朝" w:hint="eastAsia"/>
                <w:color w:val="auto"/>
                <w:position w:val="4"/>
              </w:rPr>
              <w:t>認</w:t>
            </w:r>
            <w:r w:rsidR="007D51A2" w:rsidRPr="00A244B9">
              <w:rPr>
                <w:rFonts w:ascii="ＭＳ 明朝" w:hint="eastAsia"/>
                <w:color w:val="auto"/>
                <w:position w:val="4"/>
              </w:rPr>
              <w:t xml:space="preserve">　</w:t>
            </w:r>
            <w:r w:rsidRPr="00A244B9">
              <w:rPr>
                <w:rFonts w:ascii="ＭＳ 明朝" w:hint="eastAsia"/>
                <w:color w:val="auto"/>
                <w:position w:val="4"/>
              </w:rPr>
              <w:t>定</w:t>
            </w:r>
            <w:r w:rsidR="007D51A2" w:rsidRPr="00A244B9">
              <w:rPr>
                <w:rFonts w:ascii="ＭＳ 明朝" w:hint="eastAsia"/>
                <w:color w:val="auto"/>
                <w:position w:val="4"/>
              </w:rPr>
              <w:t xml:space="preserve">　</w:t>
            </w:r>
            <w:r w:rsidRPr="00A244B9">
              <w:rPr>
                <w:rFonts w:ascii="ＭＳ 明朝" w:hint="eastAsia"/>
                <w:color w:val="auto"/>
                <w:position w:val="4"/>
              </w:rPr>
              <w:t>の</w:t>
            </w:r>
            <w:r w:rsidR="007D51A2" w:rsidRPr="00A244B9">
              <w:rPr>
                <w:rFonts w:ascii="ＭＳ 明朝" w:hint="eastAsia"/>
                <w:color w:val="auto"/>
                <w:position w:val="4"/>
              </w:rPr>
              <w:t xml:space="preserve">　</w:t>
            </w:r>
            <w:r w:rsidRPr="00A244B9">
              <w:rPr>
                <w:rFonts w:ascii="ＭＳ 明朝" w:hint="eastAsia"/>
                <w:color w:val="auto"/>
                <w:position w:val="4"/>
              </w:rPr>
              <w:t>種</w:t>
            </w:r>
            <w:r w:rsidR="007D51A2" w:rsidRPr="00A244B9">
              <w:rPr>
                <w:rFonts w:ascii="ＭＳ 明朝" w:hint="eastAsia"/>
                <w:color w:val="auto"/>
                <w:position w:val="4"/>
              </w:rPr>
              <w:t xml:space="preserve">　</w:t>
            </w:r>
            <w:r w:rsidRPr="00A244B9">
              <w:rPr>
                <w:rFonts w:ascii="ＭＳ 明朝" w:hint="eastAsia"/>
                <w:color w:val="auto"/>
                <w:position w:val="4"/>
              </w:rPr>
              <w:t>類</w:t>
            </w:r>
          </w:p>
        </w:tc>
        <w:tc>
          <w:tcPr>
            <w:tcW w:w="7048" w:type="dxa"/>
            <w:gridSpan w:val="3"/>
            <w:tcBorders>
              <w:top w:val="single" w:sz="4" w:space="0" w:color="000000"/>
              <w:left w:val="single" w:sz="4" w:space="0" w:color="000000"/>
              <w:bottom w:val="single" w:sz="4" w:space="0" w:color="auto"/>
              <w:right w:val="single" w:sz="18" w:space="0" w:color="000000"/>
            </w:tcBorders>
          </w:tcPr>
          <w:p w:rsidR="00334B42" w:rsidRPr="007D51A2" w:rsidRDefault="00E16C48" w:rsidP="00D51D7B">
            <w:pPr>
              <w:suppressAutoHyphens/>
              <w:kinsoku w:val="0"/>
              <w:wordWrap w:val="0"/>
              <w:autoSpaceDE w:val="0"/>
              <w:autoSpaceDN w:val="0"/>
              <w:spacing w:line="458" w:lineRule="exact"/>
              <w:ind w:firstLineChars="200" w:firstLine="420"/>
              <w:jc w:val="left"/>
              <w:rPr>
                <w:rFonts w:ascii="ＭＳ 明朝"/>
                <w:color w:val="auto"/>
                <w:position w:val="4"/>
                <w:u w:val="single"/>
              </w:rPr>
            </w:pPr>
            <w:r w:rsidRPr="00A244B9">
              <w:rPr>
                <w:rFonts w:ascii="ＭＳ 明朝" w:hint="eastAsia"/>
                <w:color w:val="auto"/>
                <w:position w:val="4"/>
              </w:rPr>
              <w:t>個別認定</w:t>
            </w:r>
            <w:r w:rsidR="00D51D7B" w:rsidRPr="007A718D">
              <w:rPr>
                <w:rFonts w:ascii="ＭＳ 明朝" w:hint="eastAsia"/>
                <w:color w:val="auto"/>
                <w:position w:val="4"/>
              </w:rPr>
              <w:t xml:space="preserve">　　　</w:t>
            </w:r>
            <w:r w:rsidR="005D1C54" w:rsidRPr="007A718D">
              <w:rPr>
                <w:rFonts w:ascii="ＭＳ 明朝" w:hint="eastAsia"/>
                <w:color w:val="auto"/>
                <w:position w:val="4"/>
              </w:rPr>
              <w:t xml:space="preserve">　　　</w:t>
            </w:r>
            <w:r w:rsidR="00D51D7B" w:rsidRPr="007A718D">
              <w:rPr>
                <w:rFonts w:ascii="ＭＳ 明朝" w:hint="eastAsia"/>
                <w:color w:val="auto"/>
                <w:position w:val="4"/>
              </w:rPr>
              <w:t xml:space="preserve">　</w:t>
            </w:r>
            <w:r w:rsidRPr="00A244B9">
              <w:rPr>
                <w:rFonts w:ascii="ＭＳ 明朝" w:hint="eastAsia"/>
                <w:color w:val="auto"/>
                <w:position w:val="4"/>
              </w:rPr>
              <w:t>一括認定</w:t>
            </w:r>
          </w:p>
        </w:tc>
      </w:tr>
      <w:tr w:rsidR="00D51D7B">
        <w:trPr>
          <w:trHeight w:val="534"/>
        </w:trPr>
        <w:tc>
          <w:tcPr>
            <w:tcW w:w="2249" w:type="dxa"/>
            <w:tcBorders>
              <w:top w:val="single" w:sz="4" w:space="0" w:color="auto"/>
              <w:left w:val="single" w:sz="18" w:space="0" w:color="000000"/>
              <w:bottom w:val="single" w:sz="4" w:space="0" w:color="000000"/>
              <w:right w:val="single" w:sz="4" w:space="0" w:color="000000"/>
            </w:tcBorders>
          </w:tcPr>
          <w:p w:rsidR="00D51D7B" w:rsidRPr="007D51A2" w:rsidRDefault="00D51D7B" w:rsidP="00162305">
            <w:pPr>
              <w:suppressAutoHyphens/>
              <w:kinsoku w:val="0"/>
              <w:autoSpaceDE w:val="0"/>
              <w:autoSpaceDN w:val="0"/>
              <w:spacing w:line="458" w:lineRule="exact"/>
              <w:jc w:val="center"/>
              <w:rPr>
                <w:position w:val="4"/>
                <w:u w:val="single"/>
              </w:rPr>
            </w:pPr>
            <w:r w:rsidRPr="0080565C">
              <w:rPr>
                <w:rFonts w:hint="eastAsia"/>
                <w:spacing w:val="15"/>
                <w:position w:val="4"/>
                <w:fitText w:val="1888" w:id="-497882877"/>
              </w:rPr>
              <w:t>対象建設事業場</w:t>
            </w:r>
            <w:r w:rsidRPr="0080565C">
              <w:rPr>
                <w:rFonts w:hint="eastAsia"/>
                <w:spacing w:val="-1"/>
                <w:position w:val="4"/>
                <w:fitText w:val="1888" w:id="-497882877"/>
              </w:rPr>
              <w:t>名</w:t>
            </w:r>
          </w:p>
        </w:tc>
        <w:tc>
          <w:tcPr>
            <w:tcW w:w="7048" w:type="dxa"/>
            <w:gridSpan w:val="3"/>
            <w:tcBorders>
              <w:top w:val="single" w:sz="4" w:space="0" w:color="auto"/>
              <w:left w:val="single" w:sz="4" w:space="0" w:color="000000"/>
              <w:bottom w:val="single" w:sz="4" w:space="0" w:color="000000"/>
              <w:right w:val="single" w:sz="18" w:space="0" w:color="000000"/>
            </w:tcBorders>
          </w:tcPr>
          <w:p w:rsidR="00D51D7B" w:rsidRPr="00814C83" w:rsidRDefault="00D51D7B" w:rsidP="00D51D7B">
            <w:pPr>
              <w:suppressAutoHyphens/>
              <w:kinsoku w:val="0"/>
              <w:wordWrap w:val="0"/>
              <w:autoSpaceDE w:val="0"/>
              <w:autoSpaceDN w:val="0"/>
              <w:spacing w:line="458" w:lineRule="exact"/>
              <w:jc w:val="left"/>
              <w:rPr>
                <w:rFonts w:ascii="ＭＳ 明朝"/>
                <w:color w:val="auto"/>
                <w:position w:val="4"/>
              </w:rPr>
            </w:pPr>
          </w:p>
        </w:tc>
      </w:tr>
      <w:tr w:rsidR="00334B42">
        <w:trPr>
          <w:trHeight w:val="525"/>
        </w:trPr>
        <w:tc>
          <w:tcPr>
            <w:tcW w:w="2249" w:type="dxa"/>
            <w:tcBorders>
              <w:top w:val="single" w:sz="4" w:space="0" w:color="000000"/>
              <w:left w:val="single" w:sz="18" w:space="0" w:color="000000"/>
              <w:bottom w:val="single" w:sz="4" w:space="0" w:color="000000"/>
              <w:right w:val="single" w:sz="4" w:space="0" w:color="000000"/>
            </w:tcBorders>
            <w:vAlign w:val="center"/>
          </w:tcPr>
          <w:p w:rsidR="00334B42" w:rsidRPr="00D579AC" w:rsidRDefault="00334B42" w:rsidP="00D51D7B">
            <w:pPr>
              <w:suppressAutoHyphens/>
              <w:kinsoku w:val="0"/>
              <w:autoSpaceDE w:val="0"/>
              <w:autoSpaceDN w:val="0"/>
              <w:spacing w:line="458" w:lineRule="exact"/>
              <w:jc w:val="center"/>
              <w:rPr>
                <w:rFonts w:ascii="ＭＳ 明朝"/>
                <w:color w:val="auto"/>
                <w:position w:val="4"/>
              </w:rPr>
            </w:pPr>
            <w:r w:rsidRPr="0080565C">
              <w:rPr>
                <w:rFonts w:ascii="ＭＳ 明朝" w:hint="eastAsia"/>
                <w:color w:val="auto"/>
                <w:spacing w:val="315"/>
                <w:position w:val="4"/>
                <w:fitText w:val="1888" w:id="-497882876"/>
              </w:rPr>
              <w:t>所在</w:t>
            </w:r>
            <w:r w:rsidRPr="0080565C">
              <w:rPr>
                <w:rFonts w:ascii="ＭＳ 明朝" w:hint="eastAsia"/>
                <w:color w:val="auto"/>
                <w:spacing w:val="-1"/>
                <w:position w:val="4"/>
                <w:fitText w:val="1888" w:id="-497882876"/>
              </w:rPr>
              <w:t>地</w:t>
            </w:r>
          </w:p>
        </w:tc>
        <w:tc>
          <w:tcPr>
            <w:tcW w:w="7048" w:type="dxa"/>
            <w:gridSpan w:val="3"/>
            <w:tcBorders>
              <w:top w:val="single" w:sz="4" w:space="0" w:color="000000"/>
              <w:left w:val="single" w:sz="4" w:space="0" w:color="000000"/>
              <w:bottom w:val="single" w:sz="4" w:space="0" w:color="000000"/>
              <w:right w:val="single" w:sz="18" w:space="0" w:color="000000"/>
            </w:tcBorders>
          </w:tcPr>
          <w:p w:rsidR="00334B42" w:rsidRPr="00A0179B" w:rsidRDefault="00334B42" w:rsidP="00D51D7B">
            <w:pPr>
              <w:suppressAutoHyphens/>
              <w:kinsoku w:val="0"/>
              <w:wordWrap w:val="0"/>
              <w:autoSpaceDE w:val="0"/>
              <w:autoSpaceDN w:val="0"/>
              <w:spacing w:line="458" w:lineRule="exact"/>
              <w:jc w:val="left"/>
              <w:rPr>
                <w:rFonts w:ascii="ＭＳ 明朝"/>
                <w:color w:val="auto"/>
                <w:position w:val="12"/>
                <w:sz w:val="24"/>
                <w:szCs w:val="24"/>
              </w:rPr>
            </w:pPr>
            <w:r w:rsidRPr="00A0179B">
              <w:rPr>
                <w:rFonts w:hint="eastAsia"/>
                <w:position w:val="12"/>
              </w:rPr>
              <w:t>〒</w:t>
            </w:r>
            <w:r w:rsidRPr="00A0179B">
              <w:rPr>
                <w:rFonts w:cs="Century"/>
                <w:position w:val="12"/>
              </w:rPr>
              <w:t xml:space="preserve">   </w:t>
            </w:r>
            <w:r w:rsidRPr="00A0179B">
              <w:rPr>
                <w:rFonts w:hint="eastAsia"/>
                <w:position w:val="12"/>
              </w:rPr>
              <w:t>‐</w:t>
            </w:r>
          </w:p>
        </w:tc>
      </w:tr>
      <w:tr w:rsidR="00334B42">
        <w:trPr>
          <w:trHeight w:val="458"/>
        </w:trPr>
        <w:tc>
          <w:tcPr>
            <w:tcW w:w="2249" w:type="dxa"/>
            <w:tcBorders>
              <w:top w:val="single" w:sz="4" w:space="0" w:color="000000"/>
              <w:left w:val="single" w:sz="18" w:space="0" w:color="000000"/>
              <w:bottom w:val="single" w:sz="4" w:space="0" w:color="000000"/>
              <w:right w:val="single" w:sz="4" w:space="0" w:color="000000"/>
            </w:tcBorders>
          </w:tcPr>
          <w:p w:rsidR="00334B42" w:rsidRPr="00D579AC" w:rsidRDefault="00334B42" w:rsidP="00D51D7B">
            <w:pPr>
              <w:suppressAutoHyphens/>
              <w:kinsoku w:val="0"/>
              <w:autoSpaceDE w:val="0"/>
              <w:autoSpaceDN w:val="0"/>
              <w:spacing w:line="458" w:lineRule="exact"/>
              <w:jc w:val="center"/>
              <w:rPr>
                <w:rFonts w:ascii="ＭＳ 明朝"/>
                <w:color w:val="auto"/>
                <w:position w:val="4"/>
              </w:rPr>
            </w:pPr>
            <w:r w:rsidRPr="0080565C">
              <w:rPr>
                <w:rFonts w:ascii="ＭＳ 明朝" w:hint="eastAsia"/>
                <w:color w:val="auto"/>
                <w:spacing w:val="734"/>
                <w:position w:val="4"/>
                <w:fitText w:val="1888" w:id="-497882875"/>
              </w:rPr>
              <w:t>業</w:t>
            </w:r>
            <w:r w:rsidRPr="0080565C">
              <w:rPr>
                <w:rFonts w:ascii="ＭＳ 明朝" w:hint="eastAsia"/>
                <w:color w:val="auto"/>
                <w:position w:val="4"/>
                <w:fitText w:val="1888" w:id="-497882875"/>
              </w:rPr>
              <w:t>種</w:t>
            </w:r>
          </w:p>
        </w:tc>
        <w:tc>
          <w:tcPr>
            <w:tcW w:w="2605" w:type="dxa"/>
            <w:tcBorders>
              <w:top w:val="single" w:sz="4" w:space="0" w:color="000000"/>
              <w:left w:val="single" w:sz="4" w:space="0" w:color="000000"/>
              <w:bottom w:val="single" w:sz="4" w:space="0" w:color="000000"/>
              <w:right w:val="single" w:sz="4" w:space="0" w:color="000000"/>
            </w:tcBorders>
          </w:tcPr>
          <w:p w:rsidR="00334B42" w:rsidRPr="00814C83" w:rsidRDefault="00334B42" w:rsidP="00D51D7B">
            <w:pPr>
              <w:suppressAutoHyphens/>
              <w:kinsoku w:val="0"/>
              <w:wordWrap w:val="0"/>
              <w:autoSpaceDE w:val="0"/>
              <w:autoSpaceDN w:val="0"/>
              <w:spacing w:line="458" w:lineRule="exact"/>
              <w:jc w:val="left"/>
              <w:rPr>
                <w:rFonts w:ascii="ＭＳ 明朝"/>
                <w:color w:val="auto"/>
                <w:position w:val="4"/>
              </w:rPr>
            </w:pPr>
          </w:p>
        </w:tc>
        <w:tc>
          <w:tcPr>
            <w:tcW w:w="2013" w:type="dxa"/>
            <w:tcBorders>
              <w:top w:val="single" w:sz="4" w:space="0" w:color="000000"/>
              <w:left w:val="single" w:sz="4"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80565C">
              <w:rPr>
                <w:rFonts w:cs="Century" w:hint="eastAsia"/>
                <w:spacing w:val="174"/>
                <w:position w:val="4"/>
                <w:fitText w:val="1888" w:id="-497882874"/>
              </w:rPr>
              <w:t>労働者</w:t>
            </w:r>
            <w:r w:rsidRPr="0080565C">
              <w:rPr>
                <w:rFonts w:cs="Century" w:hint="eastAsia"/>
                <w:spacing w:val="2"/>
                <w:position w:val="4"/>
                <w:fitText w:val="1888" w:id="-497882874"/>
              </w:rPr>
              <w:t>数</w:t>
            </w:r>
          </w:p>
        </w:tc>
        <w:tc>
          <w:tcPr>
            <w:tcW w:w="2430" w:type="dxa"/>
            <w:tcBorders>
              <w:top w:val="single" w:sz="4" w:space="0" w:color="000000"/>
              <w:left w:val="single" w:sz="4" w:space="0" w:color="000000"/>
              <w:bottom w:val="single" w:sz="4" w:space="0" w:color="000000"/>
              <w:right w:val="single" w:sz="18" w:space="0" w:color="000000"/>
            </w:tcBorders>
          </w:tcPr>
          <w:p w:rsidR="00334B42" w:rsidRPr="002C5293" w:rsidRDefault="00334B42" w:rsidP="00D51D7B">
            <w:pPr>
              <w:suppressAutoHyphens/>
              <w:kinsoku w:val="0"/>
              <w:wordWrap w:val="0"/>
              <w:autoSpaceDE w:val="0"/>
              <w:autoSpaceDN w:val="0"/>
              <w:spacing w:line="458" w:lineRule="exact"/>
              <w:jc w:val="left"/>
              <w:rPr>
                <w:rFonts w:ascii="ＭＳ 明朝"/>
                <w:color w:val="auto"/>
                <w:position w:val="4"/>
                <w:sz w:val="24"/>
                <w:szCs w:val="24"/>
              </w:rPr>
            </w:pPr>
            <w:r w:rsidRPr="002C5293">
              <w:rPr>
                <w:rFonts w:cs="Century"/>
                <w:position w:val="4"/>
              </w:rPr>
              <w:t xml:space="preserve">                </w:t>
            </w:r>
            <w:r w:rsidRPr="002C5293">
              <w:rPr>
                <w:rFonts w:hint="eastAsia"/>
                <w:position w:val="4"/>
              </w:rPr>
              <w:t>人</w:t>
            </w:r>
          </w:p>
        </w:tc>
      </w:tr>
      <w:tr w:rsidR="00334B42">
        <w:trPr>
          <w:trHeight w:val="512"/>
        </w:trPr>
        <w:tc>
          <w:tcPr>
            <w:tcW w:w="2249" w:type="dxa"/>
            <w:tcBorders>
              <w:top w:val="single" w:sz="4" w:space="0" w:color="000000"/>
              <w:left w:val="single" w:sz="18" w:space="0" w:color="000000"/>
              <w:bottom w:val="single" w:sz="4" w:space="0" w:color="000000"/>
              <w:right w:val="single" w:sz="4" w:space="0" w:color="000000"/>
            </w:tcBorders>
            <w:vAlign w:val="center"/>
          </w:tcPr>
          <w:p w:rsidR="00334B42" w:rsidRPr="00D579AC" w:rsidRDefault="00334B42" w:rsidP="00D51D7B">
            <w:pPr>
              <w:suppressAutoHyphens/>
              <w:kinsoku w:val="0"/>
              <w:autoSpaceDE w:val="0"/>
              <w:autoSpaceDN w:val="0"/>
              <w:spacing w:line="458" w:lineRule="exact"/>
              <w:jc w:val="center"/>
              <w:rPr>
                <w:rFonts w:ascii="ＭＳ 明朝"/>
                <w:color w:val="auto"/>
                <w:position w:val="4"/>
              </w:rPr>
            </w:pPr>
            <w:r w:rsidRPr="0080565C">
              <w:rPr>
                <w:rFonts w:ascii="ＭＳ 明朝" w:hint="eastAsia"/>
                <w:color w:val="auto"/>
                <w:spacing w:val="105"/>
                <w:position w:val="4"/>
                <w:fitText w:val="1888" w:id="-497882873"/>
              </w:rPr>
              <w:t>事業の内</w:t>
            </w:r>
            <w:r w:rsidRPr="0080565C">
              <w:rPr>
                <w:rFonts w:ascii="ＭＳ 明朝" w:hint="eastAsia"/>
                <w:color w:val="auto"/>
                <w:spacing w:val="-1"/>
                <w:position w:val="4"/>
                <w:fitText w:val="1888" w:id="-497882873"/>
              </w:rPr>
              <w:t>容</w:t>
            </w:r>
          </w:p>
        </w:tc>
        <w:tc>
          <w:tcPr>
            <w:tcW w:w="7048" w:type="dxa"/>
            <w:gridSpan w:val="3"/>
            <w:tcBorders>
              <w:top w:val="single" w:sz="4" w:space="0" w:color="000000"/>
              <w:left w:val="single" w:sz="4" w:space="0" w:color="000000"/>
              <w:bottom w:val="single" w:sz="4" w:space="0" w:color="000000"/>
              <w:right w:val="single" w:sz="18" w:space="0" w:color="000000"/>
            </w:tcBorders>
          </w:tcPr>
          <w:p w:rsidR="00334B42" w:rsidRPr="00814C83" w:rsidRDefault="002E0299" w:rsidP="00D51D7B">
            <w:pPr>
              <w:suppressAutoHyphens/>
              <w:kinsoku w:val="0"/>
              <w:wordWrap w:val="0"/>
              <w:autoSpaceDE w:val="0"/>
              <w:autoSpaceDN w:val="0"/>
              <w:spacing w:line="458" w:lineRule="exact"/>
              <w:jc w:val="left"/>
              <w:rPr>
                <w:rFonts w:ascii="ＭＳ 明朝"/>
                <w:color w:val="auto"/>
                <w:position w:val="4"/>
              </w:rPr>
            </w:pPr>
            <w:r>
              <w:rPr>
                <w:rFonts w:ascii="ＭＳ 明朝" w:hint="eastAsia"/>
                <w:color w:val="auto"/>
                <w:position w:val="4"/>
              </w:rPr>
              <w:t>別紙「建設事業場の事業内容」のとおり</w:t>
            </w:r>
            <w:r w:rsidR="003C042F">
              <w:rPr>
                <w:rFonts w:ascii="ＭＳ 明朝" w:hint="eastAsia"/>
                <w:color w:val="auto"/>
                <w:position w:val="4"/>
              </w:rPr>
              <w:t>。</w:t>
            </w:r>
          </w:p>
        </w:tc>
      </w:tr>
      <w:tr w:rsidR="00334B42">
        <w:trPr>
          <w:trHeight w:val="458"/>
        </w:trPr>
        <w:tc>
          <w:tcPr>
            <w:tcW w:w="2249" w:type="dxa"/>
            <w:tcBorders>
              <w:top w:val="single" w:sz="4" w:space="0" w:color="000000"/>
              <w:left w:val="single" w:sz="18"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80565C">
              <w:rPr>
                <w:rFonts w:cs="Century" w:hint="eastAsia"/>
                <w:spacing w:val="174"/>
                <w:position w:val="4"/>
                <w:fitText w:val="1888" w:id="-497882872"/>
              </w:rPr>
              <w:t>最寄り</w:t>
            </w:r>
            <w:r w:rsidRPr="0080565C">
              <w:rPr>
                <w:rFonts w:cs="Century" w:hint="eastAsia"/>
                <w:spacing w:val="2"/>
                <w:position w:val="4"/>
                <w:fitText w:val="1888" w:id="-497882872"/>
              </w:rPr>
              <w:t>駅</w:t>
            </w:r>
          </w:p>
        </w:tc>
        <w:tc>
          <w:tcPr>
            <w:tcW w:w="7048" w:type="dxa"/>
            <w:gridSpan w:val="3"/>
            <w:tcBorders>
              <w:top w:val="single" w:sz="4" w:space="0" w:color="000000"/>
              <w:left w:val="single" w:sz="4" w:space="0" w:color="000000"/>
              <w:bottom w:val="single" w:sz="4" w:space="0" w:color="000000"/>
              <w:right w:val="single" w:sz="18" w:space="0" w:color="000000"/>
            </w:tcBorders>
          </w:tcPr>
          <w:p w:rsidR="00334B42" w:rsidRPr="002C5293" w:rsidRDefault="00334B42" w:rsidP="00D51D7B">
            <w:pPr>
              <w:suppressAutoHyphens/>
              <w:kinsoku w:val="0"/>
              <w:wordWrap w:val="0"/>
              <w:autoSpaceDE w:val="0"/>
              <w:autoSpaceDN w:val="0"/>
              <w:spacing w:line="458" w:lineRule="exact"/>
              <w:jc w:val="left"/>
              <w:rPr>
                <w:rFonts w:ascii="ＭＳ 明朝"/>
                <w:color w:val="auto"/>
                <w:position w:val="4"/>
                <w:sz w:val="24"/>
                <w:szCs w:val="24"/>
              </w:rPr>
            </w:pPr>
            <w:r w:rsidRPr="002C5293">
              <w:rPr>
                <w:rFonts w:cs="Century"/>
                <w:position w:val="4"/>
              </w:rPr>
              <w:t xml:space="preserve">       </w:t>
            </w:r>
            <w:r w:rsidRPr="002C5293">
              <w:rPr>
                <w:rFonts w:hint="eastAsia"/>
                <w:position w:val="4"/>
              </w:rPr>
              <w:t xml:space="preserve">線　　　　駅から　約　　</w:t>
            </w:r>
            <w:r w:rsidRPr="002C5293">
              <w:rPr>
                <w:rFonts w:cs="Century"/>
                <w:position w:val="4"/>
              </w:rPr>
              <w:t>km</w:t>
            </w:r>
            <w:r w:rsidRPr="002C5293">
              <w:rPr>
                <w:rFonts w:hint="eastAsia"/>
                <w:position w:val="4"/>
              </w:rPr>
              <w:t xml:space="preserve">　　　　　で約　　分</w:t>
            </w:r>
          </w:p>
        </w:tc>
      </w:tr>
      <w:tr w:rsidR="00334B42">
        <w:trPr>
          <w:trHeight w:val="458"/>
        </w:trPr>
        <w:tc>
          <w:tcPr>
            <w:tcW w:w="2249" w:type="dxa"/>
            <w:tcBorders>
              <w:top w:val="single" w:sz="4" w:space="0" w:color="000000"/>
              <w:left w:val="single" w:sz="18"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80565C">
              <w:rPr>
                <w:rFonts w:cs="Century" w:hint="eastAsia"/>
                <w:spacing w:val="174"/>
                <w:position w:val="4"/>
                <w:fitText w:val="1888" w:id="-497882871"/>
              </w:rPr>
              <w:t>担当部</w:t>
            </w:r>
            <w:r w:rsidRPr="0080565C">
              <w:rPr>
                <w:rFonts w:cs="Century" w:hint="eastAsia"/>
                <w:spacing w:val="2"/>
                <w:position w:val="4"/>
                <w:fitText w:val="1888" w:id="-497882871"/>
              </w:rPr>
              <w:t>課</w:t>
            </w:r>
          </w:p>
        </w:tc>
        <w:tc>
          <w:tcPr>
            <w:tcW w:w="2605" w:type="dxa"/>
            <w:tcBorders>
              <w:top w:val="single" w:sz="4" w:space="0" w:color="000000"/>
              <w:left w:val="single" w:sz="4" w:space="0" w:color="000000"/>
              <w:bottom w:val="single" w:sz="4" w:space="0" w:color="000000"/>
              <w:right w:val="single" w:sz="4" w:space="0" w:color="000000"/>
            </w:tcBorders>
          </w:tcPr>
          <w:p w:rsidR="00334B42" w:rsidRPr="00814C83" w:rsidRDefault="00334B42" w:rsidP="00D51D7B">
            <w:pPr>
              <w:suppressAutoHyphens/>
              <w:kinsoku w:val="0"/>
              <w:wordWrap w:val="0"/>
              <w:autoSpaceDE w:val="0"/>
              <w:autoSpaceDN w:val="0"/>
              <w:spacing w:line="458" w:lineRule="exact"/>
              <w:jc w:val="left"/>
              <w:rPr>
                <w:rFonts w:ascii="ＭＳ 明朝"/>
                <w:color w:val="auto"/>
                <w:position w:val="4"/>
              </w:rPr>
            </w:pPr>
            <w:r>
              <w:rPr>
                <w:rFonts w:ascii="ＭＳ 明朝" w:hint="eastAsia"/>
                <w:color w:val="auto"/>
                <w:position w:val="4"/>
                <w:sz w:val="24"/>
                <w:szCs w:val="24"/>
              </w:rPr>
              <w:t xml:space="preserve">　</w:t>
            </w:r>
          </w:p>
        </w:tc>
        <w:tc>
          <w:tcPr>
            <w:tcW w:w="2013" w:type="dxa"/>
            <w:tcBorders>
              <w:top w:val="single" w:sz="4" w:space="0" w:color="000000"/>
              <w:left w:val="single" w:sz="4"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3C042F">
              <w:rPr>
                <w:rFonts w:cs="Century" w:hint="eastAsia"/>
                <w:spacing w:val="63"/>
                <w:position w:val="4"/>
                <w:fitText w:val="1888" w:id="-497882870"/>
              </w:rPr>
              <w:t>担当者職氏</w:t>
            </w:r>
            <w:r w:rsidRPr="003C042F">
              <w:rPr>
                <w:rFonts w:cs="Century" w:hint="eastAsia"/>
                <w:position w:val="4"/>
                <w:fitText w:val="1888" w:id="-497882870"/>
              </w:rPr>
              <w:t>名</w:t>
            </w:r>
          </w:p>
        </w:tc>
        <w:tc>
          <w:tcPr>
            <w:tcW w:w="2430" w:type="dxa"/>
            <w:tcBorders>
              <w:top w:val="single" w:sz="4" w:space="0" w:color="000000"/>
              <w:left w:val="single" w:sz="4" w:space="0" w:color="000000"/>
              <w:bottom w:val="single" w:sz="4" w:space="0" w:color="000000"/>
              <w:right w:val="single" w:sz="18" w:space="0" w:color="000000"/>
            </w:tcBorders>
          </w:tcPr>
          <w:p w:rsidR="00334B42" w:rsidRPr="00814C83" w:rsidRDefault="00334B42" w:rsidP="00D51D7B">
            <w:pPr>
              <w:suppressAutoHyphens/>
              <w:kinsoku w:val="0"/>
              <w:wordWrap w:val="0"/>
              <w:autoSpaceDE w:val="0"/>
              <w:autoSpaceDN w:val="0"/>
              <w:spacing w:line="458" w:lineRule="exact"/>
              <w:jc w:val="left"/>
              <w:rPr>
                <w:rFonts w:ascii="ＭＳ 明朝"/>
                <w:color w:val="auto"/>
                <w:position w:val="4"/>
              </w:rPr>
            </w:pPr>
          </w:p>
        </w:tc>
      </w:tr>
      <w:tr w:rsidR="00334B42">
        <w:trPr>
          <w:trHeight w:val="458"/>
        </w:trPr>
        <w:tc>
          <w:tcPr>
            <w:tcW w:w="2249" w:type="dxa"/>
            <w:tcBorders>
              <w:top w:val="single" w:sz="4" w:space="0" w:color="000000"/>
              <w:left w:val="single" w:sz="18"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80565C">
              <w:rPr>
                <w:rFonts w:cs="Century" w:hint="eastAsia"/>
                <w:spacing w:val="315"/>
                <w:position w:val="4"/>
                <w:fitText w:val="1888" w:id="-497882869"/>
              </w:rPr>
              <w:t>ＴＥ</w:t>
            </w:r>
            <w:r w:rsidRPr="0080565C">
              <w:rPr>
                <w:rFonts w:cs="Century" w:hint="eastAsia"/>
                <w:spacing w:val="-1"/>
                <w:position w:val="4"/>
                <w:fitText w:val="1888" w:id="-497882869"/>
              </w:rPr>
              <w:t>Ｌ</w:t>
            </w:r>
          </w:p>
        </w:tc>
        <w:tc>
          <w:tcPr>
            <w:tcW w:w="2605" w:type="dxa"/>
            <w:tcBorders>
              <w:top w:val="single" w:sz="4" w:space="0" w:color="000000"/>
              <w:left w:val="single" w:sz="4" w:space="0" w:color="000000"/>
              <w:bottom w:val="single" w:sz="4" w:space="0" w:color="000000"/>
              <w:right w:val="single" w:sz="4" w:space="0" w:color="000000"/>
            </w:tcBorders>
          </w:tcPr>
          <w:p w:rsidR="00334B42" w:rsidRPr="002C5293" w:rsidRDefault="00334B42" w:rsidP="00D51D7B">
            <w:pPr>
              <w:suppressAutoHyphens/>
              <w:kinsoku w:val="0"/>
              <w:wordWrap w:val="0"/>
              <w:autoSpaceDE w:val="0"/>
              <w:autoSpaceDN w:val="0"/>
              <w:spacing w:line="458" w:lineRule="exact"/>
              <w:jc w:val="left"/>
              <w:rPr>
                <w:rFonts w:ascii="ＭＳ 明朝"/>
                <w:color w:val="auto"/>
                <w:position w:val="4"/>
                <w:sz w:val="24"/>
                <w:szCs w:val="24"/>
              </w:rPr>
            </w:pPr>
            <w:r w:rsidRPr="002C5293">
              <w:rPr>
                <w:rFonts w:cs="Century"/>
                <w:position w:val="4"/>
              </w:rPr>
              <w:t xml:space="preserve">     </w:t>
            </w:r>
            <w:r w:rsidRPr="002C5293">
              <w:rPr>
                <w:rFonts w:ascii="ＭＳ 明朝" w:hAnsi="ＭＳ 明朝"/>
                <w:position w:val="4"/>
              </w:rPr>
              <w:t>(</w:t>
            </w:r>
            <w:r w:rsidRPr="002C5293">
              <w:rPr>
                <w:rFonts w:cs="Century"/>
                <w:position w:val="4"/>
              </w:rPr>
              <w:t xml:space="preserve">    </w:t>
            </w:r>
            <w:r w:rsidRPr="002C5293">
              <w:rPr>
                <w:rFonts w:ascii="ＭＳ 明朝" w:hAnsi="ＭＳ 明朝"/>
                <w:position w:val="4"/>
              </w:rPr>
              <w:t>)</w:t>
            </w:r>
          </w:p>
        </w:tc>
        <w:tc>
          <w:tcPr>
            <w:tcW w:w="2013" w:type="dxa"/>
            <w:tcBorders>
              <w:top w:val="single" w:sz="4" w:space="0" w:color="000000"/>
              <w:left w:val="single" w:sz="4"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80565C">
              <w:rPr>
                <w:rFonts w:cs="Century" w:hint="eastAsia"/>
                <w:spacing w:val="315"/>
                <w:position w:val="4"/>
                <w:fitText w:val="1888" w:id="-497882868"/>
              </w:rPr>
              <w:t>ＦＡ</w:t>
            </w:r>
            <w:r w:rsidRPr="0080565C">
              <w:rPr>
                <w:rFonts w:cs="Century" w:hint="eastAsia"/>
                <w:spacing w:val="-1"/>
                <w:position w:val="4"/>
                <w:fitText w:val="1888" w:id="-497882868"/>
              </w:rPr>
              <w:t>Ｘ</w:t>
            </w:r>
          </w:p>
        </w:tc>
        <w:tc>
          <w:tcPr>
            <w:tcW w:w="2430" w:type="dxa"/>
            <w:tcBorders>
              <w:top w:val="single" w:sz="4" w:space="0" w:color="000000"/>
              <w:left w:val="single" w:sz="4" w:space="0" w:color="000000"/>
              <w:bottom w:val="single" w:sz="4" w:space="0" w:color="000000"/>
              <w:right w:val="single" w:sz="18" w:space="0" w:color="000000"/>
            </w:tcBorders>
          </w:tcPr>
          <w:p w:rsidR="00334B42" w:rsidRPr="002C5293" w:rsidRDefault="00334B42" w:rsidP="00D51D7B">
            <w:pPr>
              <w:suppressAutoHyphens/>
              <w:kinsoku w:val="0"/>
              <w:wordWrap w:val="0"/>
              <w:autoSpaceDE w:val="0"/>
              <w:autoSpaceDN w:val="0"/>
              <w:spacing w:line="458" w:lineRule="exact"/>
              <w:jc w:val="left"/>
              <w:rPr>
                <w:rFonts w:ascii="ＭＳ 明朝"/>
                <w:color w:val="auto"/>
                <w:position w:val="4"/>
                <w:sz w:val="24"/>
                <w:szCs w:val="24"/>
              </w:rPr>
            </w:pPr>
            <w:r w:rsidRPr="002C5293">
              <w:rPr>
                <w:rFonts w:cs="Century"/>
                <w:position w:val="4"/>
              </w:rPr>
              <w:t xml:space="preserve">     </w:t>
            </w:r>
            <w:r w:rsidRPr="002C5293">
              <w:rPr>
                <w:rFonts w:ascii="ＭＳ 明朝" w:hAnsi="ＭＳ 明朝"/>
                <w:position w:val="4"/>
              </w:rPr>
              <w:t>(</w:t>
            </w:r>
            <w:r w:rsidRPr="002C5293">
              <w:rPr>
                <w:rFonts w:cs="Century"/>
                <w:position w:val="4"/>
              </w:rPr>
              <w:t xml:space="preserve">    </w:t>
            </w:r>
            <w:r w:rsidRPr="002C5293">
              <w:rPr>
                <w:rFonts w:ascii="ＭＳ 明朝" w:hAnsi="ＭＳ 明朝"/>
                <w:position w:val="4"/>
              </w:rPr>
              <w:t>)</w:t>
            </w:r>
          </w:p>
        </w:tc>
      </w:tr>
      <w:tr w:rsidR="00334B42">
        <w:trPr>
          <w:trHeight w:val="458"/>
        </w:trPr>
        <w:tc>
          <w:tcPr>
            <w:tcW w:w="2249" w:type="dxa"/>
            <w:tcBorders>
              <w:top w:val="single" w:sz="4" w:space="0" w:color="000000"/>
              <w:left w:val="single" w:sz="18" w:space="0" w:color="000000"/>
              <w:bottom w:val="single" w:sz="4" w:space="0" w:color="000000"/>
              <w:right w:val="single" w:sz="4" w:space="0" w:color="000000"/>
            </w:tcBorders>
          </w:tcPr>
          <w:p w:rsidR="00334B42" w:rsidRPr="002C5293" w:rsidRDefault="00334B42" w:rsidP="00D51D7B">
            <w:pPr>
              <w:suppressAutoHyphens/>
              <w:kinsoku w:val="0"/>
              <w:autoSpaceDE w:val="0"/>
              <w:autoSpaceDN w:val="0"/>
              <w:spacing w:line="458" w:lineRule="exact"/>
              <w:jc w:val="center"/>
              <w:rPr>
                <w:rFonts w:ascii="ＭＳ 明朝"/>
                <w:color w:val="auto"/>
                <w:position w:val="4"/>
                <w:sz w:val="24"/>
                <w:szCs w:val="24"/>
              </w:rPr>
            </w:pPr>
            <w:r w:rsidRPr="0080565C">
              <w:rPr>
                <w:rFonts w:cs="Century" w:hint="eastAsia"/>
                <w:spacing w:val="63"/>
                <w:position w:val="4"/>
                <w:fitText w:val="1888" w:id="-497882867"/>
              </w:rPr>
              <w:t>Ｅ‐ｍａｉ</w:t>
            </w:r>
            <w:r w:rsidRPr="0080565C">
              <w:rPr>
                <w:rFonts w:cs="Century" w:hint="eastAsia"/>
                <w:position w:val="4"/>
                <w:fitText w:val="1888" w:id="-497882867"/>
              </w:rPr>
              <w:t>ｌ</w:t>
            </w:r>
          </w:p>
        </w:tc>
        <w:tc>
          <w:tcPr>
            <w:tcW w:w="2605" w:type="dxa"/>
            <w:tcBorders>
              <w:top w:val="single" w:sz="4" w:space="0" w:color="000000"/>
              <w:left w:val="single" w:sz="4" w:space="0" w:color="000000"/>
              <w:bottom w:val="single" w:sz="4" w:space="0" w:color="000000"/>
              <w:right w:val="single" w:sz="4" w:space="0" w:color="000000"/>
            </w:tcBorders>
          </w:tcPr>
          <w:p w:rsidR="00334B42" w:rsidRPr="00814C83" w:rsidRDefault="00334B42" w:rsidP="00D51D7B">
            <w:pPr>
              <w:suppressAutoHyphens/>
              <w:kinsoku w:val="0"/>
              <w:wordWrap w:val="0"/>
              <w:autoSpaceDE w:val="0"/>
              <w:autoSpaceDN w:val="0"/>
              <w:spacing w:line="458" w:lineRule="exact"/>
              <w:jc w:val="left"/>
              <w:rPr>
                <w:rFonts w:ascii="ＭＳ 明朝"/>
                <w:color w:val="auto"/>
                <w:position w:val="4"/>
              </w:rPr>
            </w:pPr>
          </w:p>
        </w:tc>
        <w:tc>
          <w:tcPr>
            <w:tcW w:w="4443" w:type="dxa"/>
            <w:gridSpan w:val="2"/>
            <w:tcBorders>
              <w:top w:val="single" w:sz="4" w:space="0" w:color="000000"/>
              <w:left w:val="single" w:sz="4" w:space="0" w:color="000000"/>
              <w:bottom w:val="single" w:sz="4" w:space="0" w:color="000000"/>
              <w:right w:val="single" w:sz="18" w:space="0" w:color="000000"/>
            </w:tcBorders>
          </w:tcPr>
          <w:p w:rsidR="00334B42" w:rsidRPr="002C5293" w:rsidRDefault="00334B42" w:rsidP="00D51D7B">
            <w:pPr>
              <w:suppressAutoHyphens/>
              <w:kinsoku w:val="0"/>
              <w:wordWrap w:val="0"/>
              <w:autoSpaceDE w:val="0"/>
              <w:autoSpaceDN w:val="0"/>
              <w:spacing w:line="458" w:lineRule="exact"/>
              <w:jc w:val="left"/>
              <w:rPr>
                <w:rFonts w:ascii="ＭＳ 明朝"/>
                <w:color w:val="auto"/>
                <w:position w:val="4"/>
                <w:sz w:val="24"/>
                <w:szCs w:val="24"/>
              </w:rPr>
            </w:pPr>
          </w:p>
        </w:tc>
      </w:tr>
      <w:tr w:rsidR="00334B42">
        <w:trPr>
          <w:trHeight w:val="450"/>
        </w:trPr>
        <w:tc>
          <w:tcPr>
            <w:tcW w:w="2249" w:type="dxa"/>
            <w:tcBorders>
              <w:top w:val="single" w:sz="4" w:space="0" w:color="000000"/>
              <w:left w:val="single" w:sz="18" w:space="0" w:color="000000"/>
              <w:bottom w:val="single" w:sz="4" w:space="0" w:color="auto"/>
              <w:right w:val="single" w:sz="4" w:space="0" w:color="000000"/>
            </w:tcBorders>
          </w:tcPr>
          <w:p w:rsidR="00334B42" w:rsidRPr="00ED1E4F" w:rsidRDefault="00334B42" w:rsidP="00D51D7B">
            <w:pPr>
              <w:suppressAutoHyphens/>
              <w:kinsoku w:val="0"/>
              <w:autoSpaceDE w:val="0"/>
              <w:autoSpaceDN w:val="0"/>
              <w:spacing w:line="458" w:lineRule="exact"/>
              <w:jc w:val="left"/>
              <w:rPr>
                <w:rFonts w:ascii="ＭＳ 明朝"/>
                <w:color w:val="auto"/>
                <w:position w:val="4"/>
                <w:sz w:val="24"/>
                <w:szCs w:val="24"/>
              </w:rPr>
            </w:pPr>
            <w:r w:rsidRPr="00ED1E4F">
              <w:rPr>
                <w:rFonts w:cs="Century"/>
                <w:color w:val="auto"/>
                <w:position w:val="4"/>
              </w:rPr>
              <w:t xml:space="preserve"> </w:t>
            </w:r>
            <w:r w:rsidRPr="00ED1E4F">
              <w:rPr>
                <w:rFonts w:cs="Century" w:hint="eastAsia"/>
                <w:color w:val="auto"/>
                <w:position w:val="4"/>
              </w:rPr>
              <w:t>認</w:t>
            </w:r>
            <w:r w:rsidRPr="00ED1E4F">
              <w:rPr>
                <w:rFonts w:cs="Century" w:hint="eastAsia"/>
                <w:color w:val="auto"/>
                <w:position w:val="4"/>
              </w:rPr>
              <w:t xml:space="preserve"> </w:t>
            </w:r>
            <w:r w:rsidRPr="00ED1E4F">
              <w:rPr>
                <w:rFonts w:cs="Century" w:hint="eastAsia"/>
                <w:color w:val="auto"/>
                <w:position w:val="4"/>
              </w:rPr>
              <w:t xml:space="preserve">　定</w:t>
            </w:r>
            <w:r w:rsidRPr="00ED1E4F">
              <w:rPr>
                <w:rFonts w:cs="Century" w:hint="eastAsia"/>
                <w:color w:val="auto"/>
                <w:position w:val="4"/>
              </w:rPr>
              <w:t xml:space="preserve"> </w:t>
            </w:r>
            <w:r w:rsidRPr="00ED1E4F">
              <w:rPr>
                <w:rFonts w:cs="Century" w:hint="eastAsia"/>
                <w:color w:val="auto"/>
                <w:position w:val="4"/>
              </w:rPr>
              <w:t xml:space="preserve">　範</w:t>
            </w:r>
            <w:r w:rsidRPr="00ED1E4F">
              <w:rPr>
                <w:rFonts w:cs="Century" w:hint="eastAsia"/>
                <w:color w:val="auto"/>
                <w:position w:val="4"/>
              </w:rPr>
              <w:t xml:space="preserve"> </w:t>
            </w:r>
            <w:r w:rsidRPr="00ED1E4F">
              <w:rPr>
                <w:rFonts w:cs="Century" w:hint="eastAsia"/>
                <w:color w:val="auto"/>
                <w:position w:val="4"/>
              </w:rPr>
              <w:t xml:space="preserve">　囲</w:t>
            </w:r>
          </w:p>
        </w:tc>
        <w:tc>
          <w:tcPr>
            <w:tcW w:w="7048" w:type="dxa"/>
            <w:gridSpan w:val="3"/>
            <w:tcBorders>
              <w:top w:val="single" w:sz="4" w:space="0" w:color="000000"/>
              <w:left w:val="single" w:sz="4" w:space="0" w:color="000000"/>
              <w:bottom w:val="single" w:sz="4" w:space="0" w:color="auto"/>
              <w:right w:val="single" w:sz="18" w:space="0" w:color="000000"/>
            </w:tcBorders>
          </w:tcPr>
          <w:p w:rsidR="00334B42" w:rsidRPr="00ED1E4F" w:rsidRDefault="00334B42" w:rsidP="00D51D7B">
            <w:pPr>
              <w:suppressAutoHyphens/>
              <w:kinsoku w:val="0"/>
              <w:wordWrap w:val="0"/>
              <w:autoSpaceDE w:val="0"/>
              <w:autoSpaceDN w:val="0"/>
              <w:spacing w:line="458" w:lineRule="exact"/>
              <w:jc w:val="left"/>
              <w:rPr>
                <w:rFonts w:ascii="ＭＳ 明朝"/>
                <w:color w:val="auto"/>
                <w:position w:val="4"/>
              </w:rPr>
            </w:pPr>
          </w:p>
        </w:tc>
      </w:tr>
      <w:tr w:rsidR="00334B42">
        <w:trPr>
          <w:trHeight w:val="508"/>
        </w:trPr>
        <w:tc>
          <w:tcPr>
            <w:tcW w:w="2249" w:type="dxa"/>
            <w:tcBorders>
              <w:top w:val="single" w:sz="4" w:space="0" w:color="auto"/>
              <w:left w:val="single" w:sz="18" w:space="0" w:color="000000"/>
              <w:right w:val="single" w:sz="4" w:space="0" w:color="000000"/>
            </w:tcBorders>
          </w:tcPr>
          <w:p w:rsidR="00334B42" w:rsidRPr="00ED1E4F" w:rsidRDefault="00334B42" w:rsidP="00D51D7B">
            <w:pPr>
              <w:suppressAutoHyphens/>
              <w:kinsoku w:val="0"/>
              <w:autoSpaceDE w:val="0"/>
              <w:autoSpaceDN w:val="0"/>
              <w:spacing w:line="458" w:lineRule="exact"/>
              <w:jc w:val="center"/>
              <w:rPr>
                <w:rFonts w:cs="Century"/>
                <w:color w:val="auto"/>
                <w:position w:val="4"/>
              </w:rPr>
            </w:pPr>
            <w:r w:rsidRPr="0080565C">
              <w:rPr>
                <w:rFonts w:cs="Century" w:hint="eastAsia"/>
                <w:color w:val="auto"/>
                <w:spacing w:val="105"/>
                <w:position w:val="4"/>
                <w:fitText w:val="1888" w:id="-497882866"/>
              </w:rPr>
              <w:t>建災防会</w:t>
            </w:r>
            <w:r w:rsidRPr="0080565C">
              <w:rPr>
                <w:rFonts w:cs="Century" w:hint="eastAsia"/>
                <w:color w:val="auto"/>
                <w:spacing w:val="-1"/>
                <w:position w:val="4"/>
                <w:fitText w:val="1888" w:id="-497882866"/>
              </w:rPr>
              <w:t>員</w:t>
            </w:r>
          </w:p>
        </w:tc>
        <w:tc>
          <w:tcPr>
            <w:tcW w:w="7048" w:type="dxa"/>
            <w:gridSpan w:val="3"/>
            <w:tcBorders>
              <w:top w:val="single" w:sz="4" w:space="0" w:color="auto"/>
              <w:left w:val="single" w:sz="4" w:space="0" w:color="000000"/>
              <w:right w:val="single" w:sz="18" w:space="0" w:color="000000"/>
            </w:tcBorders>
          </w:tcPr>
          <w:p w:rsidR="00334B42" w:rsidRPr="00ED1E4F" w:rsidRDefault="00334B42" w:rsidP="00D51D7B">
            <w:pPr>
              <w:suppressAutoHyphens/>
              <w:kinsoku w:val="0"/>
              <w:wordWrap w:val="0"/>
              <w:autoSpaceDE w:val="0"/>
              <w:autoSpaceDN w:val="0"/>
              <w:spacing w:line="458" w:lineRule="exact"/>
              <w:jc w:val="left"/>
              <w:rPr>
                <w:rFonts w:ascii="ＭＳ 明朝"/>
                <w:color w:val="auto"/>
                <w:position w:val="4"/>
              </w:rPr>
            </w:pPr>
            <w:r w:rsidRPr="00ED1E4F">
              <w:rPr>
                <w:rFonts w:cs="Century"/>
                <w:color w:val="auto"/>
                <w:position w:val="4"/>
              </w:rPr>
              <w:t xml:space="preserve">    </w:t>
            </w:r>
            <w:r w:rsidRPr="00ED1E4F">
              <w:rPr>
                <w:rFonts w:hint="eastAsia"/>
                <w:color w:val="auto"/>
                <w:position w:val="4"/>
              </w:rPr>
              <w:t>会員</w:t>
            </w:r>
            <w:r w:rsidRPr="00ED1E4F">
              <w:rPr>
                <w:rFonts w:cs="Century"/>
                <w:color w:val="auto"/>
                <w:position w:val="4"/>
              </w:rPr>
              <w:t xml:space="preserve"> </w:t>
            </w:r>
            <w:r w:rsidRPr="00ED1E4F">
              <w:rPr>
                <w:rFonts w:hint="eastAsia"/>
                <w:color w:val="auto"/>
                <w:position w:val="4"/>
              </w:rPr>
              <w:t xml:space="preserve">　・　　一般　　</w:t>
            </w:r>
            <w:r w:rsidRPr="00ED1E4F">
              <w:rPr>
                <w:rFonts w:ascii="ＭＳ 明朝" w:hAnsi="ＭＳ 明朝"/>
                <w:color w:val="auto"/>
                <w:position w:val="4"/>
              </w:rPr>
              <w:t>(</w:t>
            </w:r>
            <w:r w:rsidRPr="00ED1E4F">
              <w:rPr>
                <w:rFonts w:hint="eastAsia"/>
                <w:color w:val="auto"/>
                <w:position w:val="4"/>
              </w:rPr>
              <w:t>どちらかに○を付けてください</w:t>
            </w:r>
            <w:r w:rsidR="003C042F">
              <w:rPr>
                <w:rFonts w:hint="eastAsia"/>
                <w:color w:val="auto"/>
                <w:position w:val="4"/>
              </w:rPr>
              <w:t>。</w:t>
            </w:r>
            <w:r w:rsidRPr="00ED1E4F">
              <w:rPr>
                <w:rFonts w:ascii="ＭＳ 明朝" w:hAnsi="ＭＳ 明朝"/>
                <w:color w:val="auto"/>
                <w:position w:val="4"/>
              </w:rPr>
              <w:t>)</w:t>
            </w:r>
            <w:r w:rsidRPr="00ED1E4F">
              <w:rPr>
                <w:rFonts w:cs="Century"/>
                <w:color w:val="auto"/>
                <w:position w:val="4"/>
              </w:rPr>
              <w:t xml:space="preserve"> </w:t>
            </w:r>
          </w:p>
        </w:tc>
      </w:tr>
      <w:tr w:rsidR="00334B42">
        <w:trPr>
          <w:trHeight w:val="458"/>
        </w:trPr>
        <w:tc>
          <w:tcPr>
            <w:tcW w:w="2249" w:type="dxa"/>
            <w:tcBorders>
              <w:top w:val="single" w:sz="4" w:space="0" w:color="000000"/>
              <w:left w:val="single" w:sz="18" w:space="0" w:color="000000"/>
              <w:bottom w:val="single" w:sz="18" w:space="0" w:color="000000"/>
              <w:right w:val="single" w:sz="4" w:space="0" w:color="000000"/>
            </w:tcBorders>
          </w:tcPr>
          <w:p w:rsidR="00334B42" w:rsidRPr="00ED1E4F" w:rsidRDefault="00334B42" w:rsidP="00D51D7B">
            <w:pPr>
              <w:suppressAutoHyphens/>
              <w:kinsoku w:val="0"/>
              <w:autoSpaceDE w:val="0"/>
              <w:autoSpaceDN w:val="0"/>
              <w:spacing w:line="458" w:lineRule="exact"/>
              <w:jc w:val="center"/>
              <w:rPr>
                <w:rFonts w:ascii="ＭＳ 明朝"/>
                <w:color w:val="auto"/>
                <w:position w:val="4"/>
                <w:sz w:val="24"/>
                <w:szCs w:val="24"/>
              </w:rPr>
            </w:pPr>
            <w:r w:rsidRPr="00ED1E4F">
              <w:rPr>
                <w:rFonts w:ascii="ＭＳ 明朝" w:hint="eastAsia"/>
                <w:color w:val="auto"/>
                <w:position w:val="4"/>
                <w:sz w:val="24"/>
                <w:szCs w:val="24"/>
              </w:rPr>
              <w:t>備　　　　　　考</w:t>
            </w:r>
          </w:p>
        </w:tc>
        <w:tc>
          <w:tcPr>
            <w:tcW w:w="7048" w:type="dxa"/>
            <w:gridSpan w:val="3"/>
            <w:tcBorders>
              <w:top w:val="single" w:sz="4" w:space="0" w:color="000000"/>
              <w:left w:val="single" w:sz="4" w:space="0" w:color="000000"/>
              <w:bottom w:val="single" w:sz="18" w:space="0" w:color="000000"/>
              <w:right w:val="single" w:sz="18" w:space="0" w:color="000000"/>
            </w:tcBorders>
          </w:tcPr>
          <w:p w:rsidR="00334B42" w:rsidRPr="00ED1E4F" w:rsidRDefault="00334B42" w:rsidP="00D51D7B">
            <w:pPr>
              <w:suppressAutoHyphens/>
              <w:kinsoku w:val="0"/>
              <w:wordWrap w:val="0"/>
              <w:autoSpaceDE w:val="0"/>
              <w:autoSpaceDN w:val="0"/>
              <w:spacing w:line="458" w:lineRule="exact"/>
              <w:jc w:val="left"/>
              <w:rPr>
                <w:rFonts w:ascii="ＭＳ 明朝"/>
                <w:color w:val="auto"/>
                <w:position w:val="4"/>
                <w:sz w:val="24"/>
                <w:szCs w:val="24"/>
              </w:rPr>
            </w:pPr>
            <w:r w:rsidRPr="00ED1E4F">
              <w:rPr>
                <w:rFonts w:cs="Century"/>
                <w:color w:val="auto"/>
                <w:position w:val="4"/>
              </w:rPr>
              <w:t xml:space="preserve">     </w:t>
            </w:r>
          </w:p>
        </w:tc>
      </w:tr>
    </w:tbl>
    <w:p w:rsidR="003C042F" w:rsidRDefault="003C042F" w:rsidP="003C042F">
      <w:pPr>
        <w:adjustRightInd/>
        <w:ind w:leftChars="-3" w:left="-6" w:firstLineChars="2" w:firstLine="4"/>
      </w:pPr>
    </w:p>
    <w:p w:rsidR="003C042F" w:rsidRPr="003C042F" w:rsidRDefault="002133B3" w:rsidP="003C042F">
      <w:pPr>
        <w:adjustRightInd/>
        <w:ind w:leftChars="-67" w:left="-7" w:hangingChars="64" w:hanging="134"/>
      </w:pPr>
      <w:r w:rsidRPr="003C042F">
        <w:rPr>
          <w:rFonts w:hint="eastAsia"/>
        </w:rPr>
        <w:t>（</w:t>
      </w:r>
      <w:r w:rsidR="00D64055" w:rsidRPr="003C042F">
        <w:rPr>
          <w:rFonts w:hint="eastAsia"/>
        </w:rPr>
        <w:t>注</w:t>
      </w:r>
      <w:r w:rsidRPr="003C042F">
        <w:rPr>
          <w:rFonts w:hint="eastAsia"/>
        </w:rPr>
        <w:t>）</w:t>
      </w:r>
      <w:r w:rsidR="003C042F" w:rsidRPr="003C042F">
        <w:rPr>
          <w:rFonts w:hint="eastAsia"/>
        </w:rPr>
        <w:t>１</w:t>
      </w:r>
      <w:r w:rsidR="00334B42" w:rsidRPr="003C042F">
        <w:rPr>
          <w:rFonts w:hint="eastAsia"/>
        </w:rPr>
        <w:t>（認定　認定更新）どちらか○で囲ってください。</w:t>
      </w:r>
    </w:p>
    <w:p w:rsidR="003C042F" w:rsidRPr="003C042F" w:rsidRDefault="003C042F" w:rsidP="003C042F">
      <w:pPr>
        <w:adjustRightInd/>
        <w:ind w:leftChars="-67" w:left="-141" w:firstLineChars="300" w:firstLine="630"/>
      </w:pPr>
      <w:r w:rsidRPr="003C042F">
        <w:rPr>
          <w:noProof/>
        </w:rPr>
        <mc:AlternateContent>
          <mc:Choice Requires="wps">
            <w:drawing>
              <wp:anchor distT="0" distB="0" distL="114300" distR="114300" simplePos="0" relativeHeight="251658752" behindDoc="1" locked="0" layoutInCell="1" allowOverlap="1">
                <wp:simplePos x="0" y="0"/>
                <wp:positionH relativeFrom="column">
                  <wp:posOffset>665480</wp:posOffset>
                </wp:positionH>
                <wp:positionV relativeFrom="paragraph">
                  <wp:posOffset>15669</wp:posOffset>
                </wp:positionV>
                <wp:extent cx="457200" cy="133350"/>
                <wp:effectExtent l="19050" t="1905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3350"/>
                        </a:xfrm>
                        <a:prstGeom prst="rect">
                          <a:avLst/>
                        </a:prstGeom>
                        <a:solidFill>
                          <a:srgbClr val="FFFFFF"/>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B860" id="Rectangle 6" o:spid="_x0000_s1026" style="position:absolute;left:0;text-align:left;margin-left:52.4pt;margin-top:1.25pt;width:36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" strokeweight="2.5pt">
                <v:textbox inset="5.85pt,.7pt,5.85pt,.7pt"/>
              </v:rect>
            </w:pict>
          </mc:Fallback>
        </mc:AlternateContent>
      </w:r>
      <w:r w:rsidRPr="003C042F">
        <w:rPr>
          <w:rFonts w:hint="eastAsia"/>
        </w:rPr>
        <w:t>２</w:t>
      </w:r>
      <w:r w:rsidR="002E7077" w:rsidRPr="003C042F">
        <w:rPr>
          <w:rFonts w:hint="eastAsia"/>
        </w:rPr>
        <w:t xml:space="preserve">　　　　　　枠内のみ</w:t>
      </w:r>
      <w:r w:rsidRPr="003C042F">
        <w:rPr>
          <w:rFonts w:hint="eastAsia"/>
        </w:rPr>
        <w:t>御</w:t>
      </w:r>
      <w:r w:rsidR="002E7077" w:rsidRPr="003C042F">
        <w:rPr>
          <w:rFonts w:hint="eastAsia"/>
        </w:rPr>
        <w:t>記入ください</w:t>
      </w:r>
      <w:r w:rsidRPr="003C042F">
        <w:rPr>
          <w:rFonts w:hint="eastAsia"/>
        </w:rPr>
        <w:t>。</w:t>
      </w:r>
    </w:p>
    <w:p w:rsidR="003C042F" w:rsidRPr="003C042F" w:rsidRDefault="003C042F" w:rsidP="003C042F">
      <w:pPr>
        <w:adjustRightInd/>
        <w:ind w:leftChars="-67" w:left="-141" w:firstLineChars="300" w:firstLine="630"/>
      </w:pPr>
      <w:r w:rsidRPr="003C042F">
        <w:rPr>
          <w:rFonts w:ascii="ＭＳ 明朝" w:hint="eastAsia"/>
        </w:rPr>
        <w:t>３</w:t>
      </w:r>
      <w:r>
        <w:rPr>
          <w:rFonts w:ascii="ＭＳ 明朝" w:hint="eastAsia"/>
        </w:rPr>
        <w:t xml:space="preserve">　</w:t>
      </w:r>
      <w:r w:rsidR="007D51A2" w:rsidRPr="003C042F">
        <w:rPr>
          <w:rFonts w:ascii="ＭＳ 明朝" w:hint="eastAsia"/>
        </w:rPr>
        <w:t>｢</w:t>
      </w:r>
      <w:r w:rsidR="00D51D7B" w:rsidRPr="003C042F">
        <w:rPr>
          <w:rFonts w:ascii="ＭＳ 明朝" w:hint="eastAsia"/>
        </w:rPr>
        <w:t>認定の種類</w:t>
      </w:r>
      <w:r w:rsidR="007D51A2" w:rsidRPr="003C042F">
        <w:rPr>
          <w:rFonts w:ascii="ＭＳ 明朝" w:hint="eastAsia"/>
        </w:rPr>
        <w:t>｣欄</w:t>
      </w:r>
      <w:r w:rsidR="00D51D7B" w:rsidRPr="003C042F">
        <w:rPr>
          <w:rFonts w:ascii="ＭＳ 明朝" w:hint="eastAsia"/>
        </w:rPr>
        <w:t>は</w:t>
      </w:r>
      <w:r w:rsidR="007D51A2" w:rsidRPr="003C042F">
        <w:rPr>
          <w:rFonts w:ascii="ＭＳ 明朝" w:hint="eastAsia"/>
        </w:rPr>
        <w:t>、</w:t>
      </w:r>
      <w:r w:rsidR="00D51D7B" w:rsidRPr="003C042F">
        <w:rPr>
          <w:rFonts w:ascii="ＭＳ 明朝" w:hint="eastAsia"/>
        </w:rPr>
        <w:t>希望の認定</w:t>
      </w:r>
      <w:r w:rsidR="007D51A2" w:rsidRPr="003C042F">
        <w:rPr>
          <w:rFonts w:ascii="ＭＳ 明朝" w:hint="eastAsia"/>
        </w:rPr>
        <w:t>を</w:t>
      </w:r>
      <w:r w:rsidR="00D51D7B" w:rsidRPr="003C042F">
        <w:rPr>
          <w:rFonts w:hint="eastAsia"/>
        </w:rPr>
        <w:t>○で囲ってください。</w:t>
      </w:r>
    </w:p>
    <w:p w:rsidR="003C042F" w:rsidRPr="003C042F" w:rsidRDefault="003C042F" w:rsidP="003C042F">
      <w:pPr>
        <w:adjustRightInd/>
        <w:ind w:leftChars="-67" w:left="-141" w:firstLineChars="300" w:firstLine="630"/>
      </w:pPr>
      <w:r w:rsidRPr="003C042F">
        <w:rPr>
          <w:rFonts w:hint="eastAsia"/>
        </w:rPr>
        <w:t>４</w:t>
      </w:r>
      <w:r w:rsidR="00334B42" w:rsidRPr="003C042F">
        <w:rPr>
          <w:rFonts w:hint="eastAsia"/>
        </w:rPr>
        <w:t xml:space="preserve">　認定の対象となる建設事業場の組織図を添付してください。</w:t>
      </w:r>
    </w:p>
    <w:p w:rsidR="003C042F" w:rsidRPr="003C042F" w:rsidRDefault="003C042F" w:rsidP="003C042F">
      <w:pPr>
        <w:adjustRightInd/>
        <w:ind w:leftChars="-67" w:left="-141" w:firstLineChars="300" w:firstLine="630"/>
      </w:pPr>
      <w:r w:rsidRPr="003C042F">
        <w:rPr>
          <w:rFonts w:hint="eastAsia"/>
        </w:rPr>
        <w:t xml:space="preserve">５　</w:t>
      </w:r>
      <w:r w:rsidR="00E16C48" w:rsidRPr="003C042F">
        <w:rPr>
          <w:rFonts w:hint="eastAsia"/>
          <w:spacing w:val="-8"/>
        </w:rPr>
        <w:t>一括認定</w:t>
      </w:r>
      <w:r w:rsidR="007D51A2" w:rsidRPr="003C042F">
        <w:rPr>
          <w:rFonts w:hint="eastAsia"/>
          <w:spacing w:val="-8"/>
        </w:rPr>
        <w:t>の場合は、有効期間内</w:t>
      </w:r>
      <w:r w:rsidR="00FE27DD" w:rsidRPr="003C042F">
        <w:rPr>
          <w:rFonts w:hint="eastAsia"/>
          <w:spacing w:val="-8"/>
        </w:rPr>
        <w:t>で</w:t>
      </w:r>
      <w:r w:rsidR="007D51A2" w:rsidRPr="003C042F">
        <w:rPr>
          <w:rFonts w:hint="eastAsia"/>
          <w:spacing w:val="-8"/>
        </w:rPr>
        <w:t>ある全ての認定建設事業場の認定証の写しを添付して</w:t>
      </w:r>
      <w:r w:rsidRPr="003C042F">
        <w:rPr>
          <w:rFonts w:hint="eastAsia"/>
          <w:spacing w:val="-8"/>
        </w:rPr>
        <w:t>くだ</w:t>
      </w:r>
      <w:r w:rsidR="007D51A2" w:rsidRPr="003C042F">
        <w:rPr>
          <w:rFonts w:hint="eastAsia"/>
          <w:spacing w:val="-8"/>
        </w:rPr>
        <w:t>さい。</w:t>
      </w:r>
    </w:p>
    <w:p w:rsidR="007D51A2" w:rsidRPr="003C042F" w:rsidRDefault="003C042F" w:rsidP="003C042F">
      <w:pPr>
        <w:adjustRightInd/>
        <w:ind w:leftChars="-67" w:left="-141" w:firstLineChars="300" w:firstLine="630"/>
      </w:pPr>
      <w:r w:rsidRPr="003C042F">
        <w:rPr>
          <w:rFonts w:hint="eastAsia"/>
        </w:rPr>
        <w:t xml:space="preserve">６　</w:t>
      </w:r>
      <w:r w:rsidR="00E16C48" w:rsidRPr="003C042F">
        <w:rPr>
          <w:rFonts w:hint="eastAsia"/>
        </w:rPr>
        <w:t>一括認定</w:t>
      </w:r>
      <w:r w:rsidR="005D1C54" w:rsidRPr="003C042F">
        <w:rPr>
          <w:rFonts w:hint="eastAsia"/>
        </w:rPr>
        <w:t>の場合は、</w:t>
      </w:r>
      <w:r w:rsidR="004259E8" w:rsidRPr="003C042F">
        <w:rPr>
          <w:rFonts w:hint="eastAsia"/>
        </w:rPr>
        <w:t>認定範囲欄に</w:t>
      </w:r>
      <w:r w:rsidR="005D1C54" w:rsidRPr="003C042F">
        <w:rPr>
          <w:rFonts w:hint="eastAsia"/>
        </w:rPr>
        <w:t>全ての支店等の建設事業場名を記入してください。</w:t>
      </w:r>
    </w:p>
    <w:p w:rsidR="005A4C0C" w:rsidRPr="00A244B9" w:rsidRDefault="005A4C0C" w:rsidP="005A4C0C">
      <w:pPr>
        <w:adjustRightInd/>
        <w:spacing w:line="270" w:lineRule="exact"/>
        <w:ind w:left="630"/>
        <w:rPr>
          <w:rFonts w:ascii="ＭＳ 明朝"/>
          <w:spacing w:val="14"/>
        </w:rPr>
      </w:pPr>
    </w:p>
    <w:p w:rsidR="00514876" w:rsidRDefault="00334B42" w:rsidP="00390F94">
      <w:pPr>
        <w:adjustRightInd/>
        <w:spacing w:line="270" w:lineRule="exact"/>
        <w:rPr>
          <w:spacing w:val="-2"/>
          <w:sz w:val="18"/>
          <w:szCs w:val="18"/>
          <w:u w:val="single" w:color="000000"/>
        </w:rPr>
      </w:pPr>
      <w:r>
        <w:rPr>
          <w:rFonts w:hint="eastAsia"/>
        </w:rPr>
        <w:t xml:space="preserve">　</w:t>
      </w:r>
      <w:r w:rsidR="003C042F">
        <w:rPr>
          <w:rFonts w:hint="eastAsia"/>
          <w:spacing w:val="-2"/>
          <w:sz w:val="18"/>
          <w:szCs w:val="18"/>
          <w:u w:val="single" w:color="000000"/>
        </w:rPr>
        <w:t>御</w:t>
      </w:r>
      <w:r>
        <w:rPr>
          <w:rFonts w:hint="eastAsia"/>
          <w:spacing w:val="-2"/>
          <w:sz w:val="18"/>
          <w:szCs w:val="18"/>
          <w:u w:val="single" w:color="000000"/>
        </w:rPr>
        <w:t>記入いただきました個人・企業情報は、当協会が責任を持って保管し、</w:t>
      </w:r>
      <w:r w:rsidR="00436C88" w:rsidRPr="00436C88">
        <w:rPr>
          <w:rFonts w:hint="eastAsia"/>
          <w:spacing w:val="-2"/>
          <w:sz w:val="18"/>
          <w:szCs w:val="18"/>
          <w:u w:val="single"/>
        </w:rPr>
        <w:t>コスモス</w:t>
      </w:r>
      <w:r>
        <w:rPr>
          <w:rFonts w:hint="eastAsia"/>
          <w:spacing w:val="-2"/>
          <w:sz w:val="18"/>
          <w:szCs w:val="18"/>
          <w:u w:val="single" w:color="000000"/>
        </w:rPr>
        <w:t>認定事業の的確な実施（連絡、運営、後日の問</w:t>
      </w:r>
      <w:bookmarkStart w:id="0" w:name="_GoBack"/>
      <w:bookmarkEnd w:id="0"/>
      <w:r>
        <w:rPr>
          <w:rFonts w:hint="eastAsia"/>
          <w:spacing w:val="-2"/>
          <w:sz w:val="18"/>
          <w:szCs w:val="18"/>
          <w:u w:val="single" w:color="000000"/>
        </w:rPr>
        <w:t>合わせ対応等）のためにのみ利用させていただきます。</w:t>
      </w:r>
    </w:p>
    <w:p w:rsidR="005107F2" w:rsidRPr="00D81D81" w:rsidRDefault="005107F2" w:rsidP="005107F2">
      <w:pPr>
        <w:adjustRightInd/>
        <w:spacing w:line="360" w:lineRule="exact"/>
        <w:jc w:val="center"/>
        <w:rPr>
          <w:spacing w:val="-2"/>
        </w:rPr>
      </w:pPr>
      <w:r>
        <w:rPr>
          <w:rFonts w:hAnsi="ＭＳ ゴシック" w:hint="eastAsia"/>
          <w:spacing w:val="-2"/>
        </w:rPr>
        <w:lastRenderedPageBreak/>
        <w:t>［</w:t>
      </w:r>
      <w:r w:rsidR="005A4C0C">
        <w:rPr>
          <w:rFonts w:hAnsi="ＭＳ ゴシック" w:hint="eastAsia"/>
          <w:spacing w:val="-2"/>
        </w:rPr>
        <w:t>コスモス</w:t>
      </w:r>
      <w:r>
        <w:rPr>
          <w:rFonts w:hAnsi="ＭＳ ゴシック" w:hint="eastAsia"/>
          <w:spacing w:val="-2"/>
        </w:rPr>
        <w:t>認定／認定更新申込書（様式第</w:t>
      </w:r>
      <w:r w:rsidR="00EA40D8">
        <w:rPr>
          <w:rFonts w:hAnsi="ＭＳ ゴシック" w:hint="eastAsia"/>
          <w:spacing w:val="-2"/>
        </w:rPr>
        <w:t>Ａ</w:t>
      </w:r>
      <w:r w:rsidR="00965D44">
        <w:rPr>
          <w:rFonts w:hAnsi="ＭＳ ゴシック" w:hint="eastAsia"/>
          <w:spacing w:val="-2"/>
        </w:rPr>
        <w:t>－１</w:t>
      </w:r>
      <w:r>
        <w:rPr>
          <w:rFonts w:hAnsi="ＭＳ ゴシック" w:hint="eastAsia"/>
          <w:spacing w:val="-2"/>
        </w:rPr>
        <w:t>号）の裏面］</w:t>
      </w:r>
    </w:p>
    <w:p w:rsidR="005107F2" w:rsidRDefault="005107F2" w:rsidP="005107F2">
      <w:pPr>
        <w:adjustRightInd/>
        <w:spacing w:line="360" w:lineRule="exact"/>
        <w:rPr>
          <w:rFonts w:ascii="ＭＳ 明朝" w:hAnsi="ＭＳ 明朝"/>
          <w:spacing w:val="-2"/>
          <w:u w:val="single" w:color="000000"/>
        </w:rPr>
      </w:pPr>
    </w:p>
    <w:p w:rsidR="005107F2" w:rsidRDefault="005107F2" w:rsidP="005107F2">
      <w:pPr>
        <w:adjustRightInd/>
        <w:spacing w:line="360" w:lineRule="exact"/>
        <w:rPr>
          <w:rFonts w:ascii="ＭＳ 明朝" w:hAnsi="ＭＳ 明朝"/>
          <w:spacing w:val="-2"/>
          <w:u w:val="single" w:color="000000"/>
        </w:rPr>
      </w:pPr>
    </w:p>
    <w:p w:rsidR="005107F2" w:rsidRDefault="005107F2" w:rsidP="005107F2">
      <w:pPr>
        <w:adjustRightInd/>
        <w:spacing w:line="360" w:lineRule="exact"/>
        <w:rPr>
          <w:rFonts w:ascii="ＭＳ 明朝" w:hAnsi="ＭＳ 明朝"/>
          <w:spacing w:val="-2"/>
          <w:u w:val="single" w:color="000000"/>
        </w:rPr>
      </w:pPr>
    </w:p>
    <w:p w:rsidR="005107F2" w:rsidRPr="005B7941" w:rsidRDefault="005A4C0C" w:rsidP="005107F2">
      <w:pPr>
        <w:adjustRightInd/>
        <w:spacing w:line="360" w:lineRule="exact"/>
        <w:jc w:val="center"/>
        <w:rPr>
          <w:rFonts w:ascii="ＭＳ ゴシック" w:eastAsia="ＭＳ ゴシック" w:hAnsi="ＭＳ ゴシック"/>
          <w:spacing w:val="-2"/>
          <w:sz w:val="24"/>
          <w:szCs w:val="24"/>
        </w:rPr>
      </w:pPr>
      <w:r>
        <w:rPr>
          <w:rFonts w:ascii="MS UI Gothic" w:eastAsia="MS UI Gothic" w:hAnsi="MS UI Gothic" w:hint="eastAsia"/>
          <w:spacing w:val="-2"/>
          <w:sz w:val="24"/>
          <w:szCs w:val="24"/>
        </w:rPr>
        <w:t>コスモス</w:t>
      </w:r>
      <w:r w:rsidR="005107F2" w:rsidRPr="005B7941">
        <w:rPr>
          <w:rFonts w:ascii="ＭＳ ゴシック" w:eastAsia="ＭＳ ゴシック" w:hAnsi="ＭＳ ゴシック" w:hint="eastAsia"/>
          <w:spacing w:val="-2"/>
          <w:sz w:val="24"/>
          <w:szCs w:val="24"/>
        </w:rPr>
        <w:t>の認定に係る当協会の責任等について</w:t>
      </w:r>
    </w:p>
    <w:p w:rsidR="005107F2" w:rsidRPr="00E0537B" w:rsidRDefault="005107F2" w:rsidP="005107F2">
      <w:pPr>
        <w:adjustRightInd/>
        <w:spacing w:line="360" w:lineRule="exact"/>
        <w:jc w:val="center"/>
        <w:rPr>
          <w:rFonts w:ascii="ＭＳ ゴシック" w:eastAsia="ＭＳ ゴシック" w:hAnsi="ＭＳ ゴシック"/>
          <w:spacing w:val="-2"/>
        </w:rPr>
      </w:pPr>
    </w:p>
    <w:p w:rsidR="005107F2" w:rsidRPr="00E0537B" w:rsidRDefault="005107F2" w:rsidP="005107F2">
      <w:pPr>
        <w:adjustRightInd/>
        <w:spacing w:line="360" w:lineRule="exact"/>
        <w:jc w:val="right"/>
        <w:rPr>
          <w:rFonts w:ascii="ＭＳ ゴシック" w:eastAsia="ＭＳ ゴシック" w:hAnsi="ＭＳ ゴシック"/>
          <w:spacing w:val="-2"/>
        </w:rPr>
      </w:pPr>
      <w:r w:rsidRPr="00E0537B">
        <w:rPr>
          <w:rFonts w:ascii="ＭＳ ゴシック" w:eastAsia="ＭＳ ゴシック" w:hAnsi="ＭＳ ゴシック" w:hint="eastAsia"/>
          <w:spacing w:val="-2"/>
        </w:rPr>
        <w:t>建設業労働災害防止協会</w:t>
      </w:r>
    </w:p>
    <w:p w:rsidR="005107F2" w:rsidRDefault="005107F2" w:rsidP="005107F2">
      <w:pPr>
        <w:adjustRightInd/>
        <w:spacing w:line="360" w:lineRule="exact"/>
        <w:jc w:val="left"/>
        <w:rPr>
          <w:rFonts w:ascii="ＭＳ ゴシック" w:eastAsia="ＭＳ ゴシック" w:hAnsi="ＭＳ ゴシック"/>
          <w:spacing w:val="-2"/>
        </w:rPr>
      </w:pPr>
    </w:p>
    <w:p w:rsidR="005107F2" w:rsidRPr="00E0537B" w:rsidRDefault="005107F2" w:rsidP="005107F2">
      <w:pPr>
        <w:adjustRightInd/>
        <w:spacing w:line="360" w:lineRule="exact"/>
        <w:jc w:val="left"/>
        <w:rPr>
          <w:rFonts w:ascii="ＭＳ ゴシック" w:eastAsia="ＭＳ ゴシック" w:hAnsi="ＭＳ ゴシック"/>
          <w:spacing w:val="-2"/>
        </w:rPr>
      </w:pPr>
    </w:p>
    <w:p w:rsidR="005107F2" w:rsidRDefault="005107F2" w:rsidP="005107F2">
      <w:pPr>
        <w:adjustRightInd/>
        <w:spacing w:line="360" w:lineRule="exact"/>
        <w:ind w:left="206" w:hangingChars="100" w:hanging="206"/>
        <w:jc w:val="left"/>
        <w:rPr>
          <w:rFonts w:hAnsi="ＭＳ ゴシック"/>
          <w:spacing w:val="-2"/>
        </w:rPr>
      </w:pPr>
      <w:r>
        <w:rPr>
          <w:rFonts w:hAnsi="ＭＳ ゴシック" w:hint="eastAsia"/>
          <w:spacing w:val="-2"/>
        </w:rPr>
        <w:t xml:space="preserve">１　</w:t>
      </w:r>
      <w:r w:rsidR="005A4C0C">
        <w:rPr>
          <w:rFonts w:hAnsi="ＭＳ ゴシック" w:hint="eastAsia"/>
          <w:spacing w:val="-2"/>
        </w:rPr>
        <w:t>コスモス</w:t>
      </w:r>
      <w:r>
        <w:rPr>
          <w:rFonts w:hAnsi="ＭＳ ゴシック" w:hint="eastAsia"/>
          <w:spacing w:val="-2"/>
        </w:rPr>
        <w:t>の認定は、建設事業場における建設業労働安全衛生マネジメントシステム（</w:t>
      </w:r>
      <w:r>
        <w:rPr>
          <w:rFonts w:hAnsi="ＭＳ ゴシック" w:hint="eastAsia"/>
          <w:spacing w:val="-2"/>
        </w:rPr>
        <w:t>COHSMS</w:t>
      </w:r>
      <w:r>
        <w:rPr>
          <w:rFonts w:hAnsi="ＭＳ ゴシック" w:hint="eastAsia"/>
          <w:spacing w:val="-2"/>
        </w:rPr>
        <w:t>）の実施状況が</w:t>
      </w:r>
      <w:r w:rsidR="005A4C0C">
        <w:rPr>
          <w:rFonts w:hAnsi="ＭＳ ゴシック" w:hint="eastAsia"/>
          <w:spacing w:val="-2"/>
        </w:rPr>
        <w:t>コスモス</w:t>
      </w:r>
      <w:r>
        <w:rPr>
          <w:rFonts w:hAnsi="ＭＳ ゴシック" w:hint="eastAsia"/>
          <w:spacing w:val="-2"/>
        </w:rPr>
        <w:t>認定基準に適合している旨を認定する制度であり、認定を受けた建設事業場（認定建設事業場）における安全衛生管理に全く問題がないこと又は認定後における労働災害の無発生・減少等を保障するものではありません。</w:t>
      </w:r>
      <w:r>
        <w:rPr>
          <w:rFonts w:hAnsi="ＭＳ ゴシック"/>
          <w:spacing w:val="-2"/>
        </w:rPr>
        <w:br/>
      </w:r>
      <w:r>
        <w:rPr>
          <w:rFonts w:hAnsi="ＭＳ ゴシック" w:hint="eastAsia"/>
          <w:spacing w:val="-2"/>
        </w:rPr>
        <w:t xml:space="preserve">　従って、認定建設事業場において発生した安全衛生上の問題又は労働災害に関しては、当協会は次項に掲げる場合を除き一切の責任を負わないものとします。</w:t>
      </w:r>
    </w:p>
    <w:p w:rsidR="005107F2" w:rsidRDefault="005107F2" w:rsidP="005107F2">
      <w:pPr>
        <w:adjustRightInd/>
        <w:spacing w:line="360" w:lineRule="exact"/>
        <w:ind w:left="206" w:hangingChars="100" w:hanging="206"/>
        <w:jc w:val="left"/>
        <w:rPr>
          <w:rFonts w:hAnsi="ＭＳ ゴシック"/>
          <w:spacing w:val="-2"/>
        </w:rPr>
      </w:pPr>
    </w:p>
    <w:p w:rsidR="005107F2" w:rsidRDefault="005107F2" w:rsidP="005107F2">
      <w:pPr>
        <w:adjustRightInd/>
        <w:spacing w:line="360" w:lineRule="exact"/>
        <w:ind w:left="206" w:hangingChars="100" w:hanging="206"/>
        <w:jc w:val="left"/>
        <w:rPr>
          <w:rFonts w:hAnsi="ＭＳ ゴシック"/>
          <w:spacing w:val="-2"/>
        </w:rPr>
      </w:pPr>
      <w:r>
        <w:rPr>
          <w:rFonts w:hAnsi="ＭＳ ゴシック" w:hint="eastAsia"/>
          <w:spacing w:val="-2"/>
        </w:rPr>
        <w:t xml:space="preserve">２　</w:t>
      </w:r>
      <w:r w:rsidR="005A4C0C">
        <w:rPr>
          <w:rFonts w:hAnsi="ＭＳ ゴシック" w:hint="eastAsia"/>
          <w:spacing w:val="-2"/>
        </w:rPr>
        <w:t>コスモス</w:t>
      </w:r>
      <w:r>
        <w:rPr>
          <w:rFonts w:hAnsi="ＭＳ ゴシック" w:hint="eastAsia"/>
          <w:spacing w:val="-2"/>
        </w:rPr>
        <w:t>の認定に関し、当協会に重大な過失があったことに起因して認定建設事業場に何らかの損害が発生した場合に当協会が負う損害賠償義務は、受領済みの認定料等の額を上限とするものとします。</w:t>
      </w:r>
    </w:p>
    <w:p w:rsidR="005107F2" w:rsidRDefault="005107F2" w:rsidP="005107F2">
      <w:pPr>
        <w:adjustRightInd/>
        <w:spacing w:line="360" w:lineRule="exact"/>
        <w:ind w:left="206" w:hangingChars="100" w:hanging="206"/>
        <w:jc w:val="left"/>
        <w:rPr>
          <w:rFonts w:hAnsi="ＭＳ ゴシック"/>
          <w:spacing w:val="-2"/>
        </w:rPr>
      </w:pPr>
    </w:p>
    <w:p w:rsidR="005107F2" w:rsidRDefault="005107F2" w:rsidP="005107F2">
      <w:pPr>
        <w:adjustRightInd/>
        <w:spacing w:line="360" w:lineRule="exact"/>
        <w:ind w:left="206" w:hangingChars="100" w:hanging="206"/>
        <w:jc w:val="left"/>
        <w:rPr>
          <w:rFonts w:hAnsi="ＭＳ ゴシック"/>
          <w:spacing w:val="-2"/>
        </w:rPr>
      </w:pPr>
      <w:r>
        <w:rPr>
          <w:rFonts w:hAnsi="ＭＳ ゴシック" w:hint="eastAsia"/>
          <w:spacing w:val="-2"/>
        </w:rPr>
        <w:t>３　認定建設事業場は、当協会の「</w:t>
      </w:r>
      <w:r>
        <w:rPr>
          <w:rFonts w:hAnsi="ＭＳ ゴシック" w:hint="eastAsia"/>
          <w:spacing w:val="-2"/>
        </w:rPr>
        <w:t>COHSMS</w:t>
      </w:r>
      <w:r>
        <w:rPr>
          <w:rFonts w:hAnsi="ＭＳ ゴシック" w:hint="eastAsia"/>
          <w:spacing w:val="-2"/>
        </w:rPr>
        <w:t>認定事業に関する規程」の規定に従って、①定期報告、災害発生報告、②登録事項の変更の届出等の届出、③認定範囲の変更に係る申込みなどをしていただく必要があります。これらの義務を怠った場合には、認定を取り消すことがあります。</w:t>
      </w:r>
    </w:p>
    <w:p w:rsidR="005107F2" w:rsidRPr="00E0537B" w:rsidRDefault="005107F2" w:rsidP="005107F2">
      <w:pPr>
        <w:adjustRightInd/>
        <w:spacing w:line="360" w:lineRule="exact"/>
        <w:ind w:left="206" w:hangingChars="100" w:hanging="206"/>
        <w:jc w:val="left"/>
        <w:rPr>
          <w:spacing w:val="-2"/>
        </w:rPr>
      </w:pPr>
    </w:p>
    <w:p w:rsidR="005107F2" w:rsidRPr="00C6780B" w:rsidRDefault="005107F2" w:rsidP="005107F2">
      <w:pPr>
        <w:rPr>
          <w:rFonts w:ascii="ＭＳ 明朝"/>
          <w:spacing w:val="6"/>
          <w:sz w:val="22"/>
          <w:szCs w:val="22"/>
        </w:rPr>
      </w:pPr>
    </w:p>
    <w:p w:rsidR="005107F2" w:rsidRPr="005107F2" w:rsidRDefault="005107F2" w:rsidP="00390F94">
      <w:pPr>
        <w:adjustRightInd/>
        <w:spacing w:line="270" w:lineRule="exact"/>
        <w:rPr>
          <w:spacing w:val="-2"/>
          <w:sz w:val="18"/>
          <w:szCs w:val="18"/>
          <w:u w:val="single" w:color="000000"/>
        </w:rPr>
      </w:pPr>
    </w:p>
    <w:sectPr w:rsidR="005107F2" w:rsidRPr="005107F2" w:rsidSect="005A4C0C">
      <w:footerReference w:type="default" r:id="rId7"/>
      <w:pgSz w:w="11906" w:h="16838" w:code="9"/>
      <w:pgMar w:top="1134" w:right="1134" w:bottom="1134" w:left="124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23B" w:rsidRDefault="008E223B" w:rsidP="00D25A64">
      <w:r>
        <w:separator/>
      </w:r>
    </w:p>
  </w:endnote>
  <w:endnote w:type="continuationSeparator" w:id="0">
    <w:p w:rsidR="008E223B" w:rsidRDefault="008E223B" w:rsidP="00D2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C0C" w:rsidRDefault="005A4C0C">
    <w:pPr>
      <w:pStyle w:val="a6"/>
      <w:jc w:val="center"/>
    </w:pPr>
    <w:r>
      <w:fldChar w:fldCharType="begin"/>
    </w:r>
    <w:r>
      <w:instrText xml:space="preserve"> PAGE   \* MERGEFORMAT </w:instrText>
    </w:r>
    <w:r>
      <w:fldChar w:fldCharType="separate"/>
    </w:r>
    <w:r w:rsidR="00277C9A" w:rsidRPr="00277C9A">
      <w:rPr>
        <w:noProof/>
        <w:lang w:val="ja-JP"/>
      </w:rPr>
      <w:t>1</w:t>
    </w:r>
    <w:r>
      <w:fldChar w:fldCharType="end"/>
    </w:r>
  </w:p>
  <w:p w:rsidR="005A4C0C" w:rsidRDefault="005A4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23B" w:rsidRDefault="008E223B" w:rsidP="00D25A64">
      <w:r>
        <w:separator/>
      </w:r>
    </w:p>
  </w:footnote>
  <w:footnote w:type="continuationSeparator" w:id="0">
    <w:p w:rsidR="008E223B" w:rsidRDefault="008E223B" w:rsidP="00D2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C44"/>
    <w:multiLevelType w:val="hybridMultilevel"/>
    <w:tmpl w:val="AD5879A0"/>
    <w:lvl w:ilvl="0" w:tplc="13062708">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0710C2"/>
    <w:multiLevelType w:val="hybridMultilevel"/>
    <w:tmpl w:val="6B46E906"/>
    <w:lvl w:ilvl="0" w:tplc="A98E3638">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AA"/>
    <w:rsid w:val="0006227B"/>
    <w:rsid w:val="00086383"/>
    <w:rsid w:val="000C6D74"/>
    <w:rsid w:val="000E1453"/>
    <w:rsid w:val="00100782"/>
    <w:rsid w:val="00104973"/>
    <w:rsid w:val="00105D55"/>
    <w:rsid w:val="0011262E"/>
    <w:rsid w:val="001242D3"/>
    <w:rsid w:val="0012553B"/>
    <w:rsid w:val="0013084B"/>
    <w:rsid w:val="00162305"/>
    <w:rsid w:val="001933EC"/>
    <w:rsid w:val="00197BB6"/>
    <w:rsid w:val="001A02EE"/>
    <w:rsid w:val="001C58FA"/>
    <w:rsid w:val="001C6878"/>
    <w:rsid w:val="001E68F8"/>
    <w:rsid w:val="001E6FA2"/>
    <w:rsid w:val="001F5A0A"/>
    <w:rsid w:val="0020254C"/>
    <w:rsid w:val="002056FC"/>
    <w:rsid w:val="002063CC"/>
    <w:rsid w:val="002133B3"/>
    <w:rsid w:val="002336C6"/>
    <w:rsid w:val="00250308"/>
    <w:rsid w:val="00251F42"/>
    <w:rsid w:val="00266422"/>
    <w:rsid w:val="0026689D"/>
    <w:rsid w:val="002670EB"/>
    <w:rsid w:val="00277C9A"/>
    <w:rsid w:val="002811DB"/>
    <w:rsid w:val="00293972"/>
    <w:rsid w:val="002A12B8"/>
    <w:rsid w:val="002B45DC"/>
    <w:rsid w:val="002C370E"/>
    <w:rsid w:val="002D7C08"/>
    <w:rsid w:val="002E0299"/>
    <w:rsid w:val="002E02DD"/>
    <w:rsid w:val="002E7077"/>
    <w:rsid w:val="00304C34"/>
    <w:rsid w:val="00317DB5"/>
    <w:rsid w:val="003252D6"/>
    <w:rsid w:val="00334B42"/>
    <w:rsid w:val="00336F58"/>
    <w:rsid w:val="0033743A"/>
    <w:rsid w:val="00346CC8"/>
    <w:rsid w:val="00353320"/>
    <w:rsid w:val="0036602F"/>
    <w:rsid w:val="00390F94"/>
    <w:rsid w:val="00392B93"/>
    <w:rsid w:val="003A7422"/>
    <w:rsid w:val="003C042F"/>
    <w:rsid w:val="003C7DCF"/>
    <w:rsid w:val="003E7C81"/>
    <w:rsid w:val="0040316F"/>
    <w:rsid w:val="00404B97"/>
    <w:rsid w:val="00406407"/>
    <w:rsid w:val="00411904"/>
    <w:rsid w:val="004233BF"/>
    <w:rsid w:val="004259E8"/>
    <w:rsid w:val="004312C8"/>
    <w:rsid w:val="00435BAC"/>
    <w:rsid w:val="00436C88"/>
    <w:rsid w:val="0046218B"/>
    <w:rsid w:val="00477C9F"/>
    <w:rsid w:val="004B1325"/>
    <w:rsid w:val="004B7651"/>
    <w:rsid w:val="004C0BA7"/>
    <w:rsid w:val="004C3C3D"/>
    <w:rsid w:val="004D2EE3"/>
    <w:rsid w:val="004F2739"/>
    <w:rsid w:val="004F7EE1"/>
    <w:rsid w:val="005107F2"/>
    <w:rsid w:val="00512ED8"/>
    <w:rsid w:val="00514876"/>
    <w:rsid w:val="005226FD"/>
    <w:rsid w:val="00564264"/>
    <w:rsid w:val="0056457C"/>
    <w:rsid w:val="005672FF"/>
    <w:rsid w:val="0058251D"/>
    <w:rsid w:val="00582826"/>
    <w:rsid w:val="005852D4"/>
    <w:rsid w:val="00590BDC"/>
    <w:rsid w:val="005911E3"/>
    <w:rsid w:val="00595834"/>
    <w:rsid w:val="005A4C0C"/>
    <w:rsid w:val="005B7FA7"/>
    <w:rsid w:val="005C7D3F"/>
    <w:rsid w:val="005D1C54"/>
    <w:rsid w:val="005D5EB4"/>
    <w:rsid w:val="005F4143"/>
    <w:rsid w:val="005F76A7"/>
    <w:rsid w:val="00614520"/>
    <w:rsid w:val="00635A36"/>
    <w:rsid w:val="0068438B"/>
    <w:rsid w:val="00695B81"/>
    <w:rsid w:val="006A53B8"/>
    <w:rsid w:val="006C1A5B"/>
    <w:rsid w:val="006F3027"/>
    <w:rsid w:val="00712EE6"/>
    <w:rsid w:val="00727C18"/>
    <w:rsid w:val="007347B9"/>
    <w:rsid w:val="007415E9"/>
    <w:rsid w:val="007516CE"/>
    <w:rsid w:val="007564A2"/>
    <w:rsid w:val="00776928"/>
    <w:rsid w:val="00780C1E"/>
    <w:rsid w:val="0079452E"/>
    <w:rsid w:val="007A718D"/>
    <w:rsid w:val="007A7C8E"/>
    <w:rsid w:val="007B17E1"/>
    <w:rsid w:val="007C2CA3"/>
    <w:rsid w:val="007D51A2"/>
    <w:rsid w:val="007F49AF"/>
    <w:rsid w:val="007F5FA2"/>
    <w:rsid w:val="00802548"/>
    <w:rsid w:val="0080565C"/>
    <w:rsid w:val="008056F9"/>
    <w:rsid w:val="00811AB4"/>
    <w:rsid w:val="0081462D"/>
    <w:rsid w:val="008209AA"/>
    <w:rsid w:val="0082304D"/>
    <w:rsid w:val="0083426D"/>
    <w:rsid w:val="00845CB9"/>
    <w:rsid w:val="00850F22"/>
    <w:rsid w:val="00853A2D"/>
    <w:rsid w:val="00875834"/>
    <w:rsid w:val="008B2CFC"/>
    <w:rsid w:val="008C1BAA"/>
    <w:rsid w:val="008E223B"/>
    <w:rsid w:val="008E2FF3"/>
    <w:rsid w:val="008E7C6E"/>
    <w:rsid w:val="008F5A3A"/>
    <w:rsid w:val="00964527"/>
    <w:rsid w:val="00965D44"/>
    <w:rsid w:val="009910E8"/>
    <w:rsid w:val="009A5A4D"/>
    <w:rsid w:val="009B07A9"/>
    <w:rsid w:val="009B4048"/>
    <w:rsid w:val="009C2076"/>
    <w:rsid w:val="009D20C8"/>
    <w:rsid w:val="00A244B9"/>
    <w:rsid w:val="00A26BC4"/>
    <w:rsid w:val="00A365F5"/>
    <w:rsid w:val="00A5413C"/>
    <w:rsid w:val="00A72A07"/>
    <w:rsid w:val="00AA0DF8"/>
    <w:rsid w:val="00AA2D55"/>
    <w:rsid w:val="00AA7ABB"/>
    <w:rsid w:val="00AB6728"/>
    <w:rsid w:val="00AB6D7D"/>
    <w:rsid w:val="00AD4784"/>
    <w:rsid w:val="00AF437F"/>
    <w:rsid w:val="00B13F47"/>
    <w:rsid w:val="00B31218"/>
    <w:rsid w:val="00B56D70"/>
    <w:rsid w:val="00B64E6F"/>
    <w:rsid w:val="00B66758"/>
    <w:rsid w:val="00B93316"/>
    <w:rsid w:val="00B97B94"/>
    <w:rsid w:val="00BA5C61"/>
    <w:rsid w:val="00BB1FD3"/>
    <w:rsid w:val="00BE3BA1"/>
    <w:rsid w:val="00BE407F"/>
    <w:rsid w:val="00BE783C"/>
    <w:rsid w:val="00C0025B"/>
    <w:rsid w:val="00C65A99"/>
    <w:rsid w:val="00C67E5E"/>
    <w:rsid w:val="00C80AD9"/>
    <w:rsid w:val="00CA27D1"/>
    <w:rsid w:val="00CA792F"/>
    <w:rsid w:val="00CB6177"/>
    <w:rsid w:val="00CC42E2"/>
    <w:rsid w:val="00CD0649"/>
    <w:rsid w:val="00CD561A"/>
    <w:rsid w:val="00CD63BA"/>
    <w:rsid w:val="00D045FC"/>
    <w:rsid w:val="00D1618F"/>
    <w:rsid w:val="00D25A64"/>
    <w:rsid w:val="00D305EB"/>
    <w:rsid w:val="00D43537"/>
    <w:rsid w:val="00D44A25"/>
    <w:rsid w:val="00D46503"/>
    <w:rsid w:val="00D51D7B"/>
    <w:rsid w:val="00D64055"/>
    <w:rsid w:val="00D65457"/>
    <w:rsid w:val="00D73B30"/>
    <w:rsid w:val="00D75FA1"/>
    <w:rsid w:val="00D7741D"/>
    <w:rsid w:val="00DA7B91"/>
    <w:rsid w:val="00DB4B19"/>
    <w:rsid w:val="00DB606E"/>
    <w:rsid w:val="00DC01C3"/>
    <w:rsid w:val="00DC5AA6"/>
    <w:rsid w:val="00DC6C73"/>
    <w:rsid w:val="00DD0932"/>
    <w:rsid w:val="00DD1CCA"/>
    <w:rsid w:val="00DD7E95"/>
    <w:rsid w:val="00E1410C"/>
    <w:rsid w:val="00E16890"/>
    <w:rsid w:val="00E16C48"/>
    <w:rsid w:val="00E174DA"/>
    <w:rsid w:val="00E426A9"/>
    <w:rsid w:val="00E9720E"/>
    <w:rsid w:val="00EA40D8"/>
    <w:rsid w:val="00EB17B6"/>
    <w:rsid w:val="00EB3B21"/>
    <w:rsid w:val="00EC0AC4"/>
    <w:rsid w:val="00ED1E4F"/>
    <w:rsid w:val="00ED4561"/>
    <w:rsid w:val="00ED7123"/>
    <w:rsid w:val="00EF31CE"/>
    <w:rsid w:val="00EF5A4F"/>
    <w:rsid w:val="00F0101C"/>
    <w:rsid w:val="00F0555E"/>
    <w:rsid w:val="00F15ECC"/>
    <w:rsid w:val="00F202D1"/>
    <w:rsid w:val="00F40BB7"/>
    <w:rsid w:val="00F46BC7"/>
    <w:rsid w:val="00F534AB"/>
    <w:rsid w:val="00F5438B"/>
    <w:rsid w:val="00F7080A"/>
    <w:rsid w:val="00F90897"/>
    <w:rsid w:val="00FA5569"/>
    <w:rsid w:val="00FB52EE"/>
    <w:rsid w:val="00FE27DD"/>
    <w:rsid w:val="00FE4C03"/>
    <w:rsid w:val="00FF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A3EE6BB"/>
  <w15:chartTrackingRefBased/>
  <w15:docId w15:val="{88CE7561-77BC-4BBC-A0A2-3D045F62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1BAA"/>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D25A64"/>
    <w:pPr>
      <w:tabs>
        <w:tab w:val="center" w:pos="4252"/>
        <w:tab w:val="right" w:pos="8504"/>
      </w:tabs>
      <w:snapToGrid w:val="0"/>
    </w:pPr>
  </w:style>
  <w:style w:type="character" w:customStyle="1" w:styleId="a5">
    <w:name w:val="ヘッダー (文字)"/>
    <w:link w:val="a4"/>
    <w:uiPriority w:val="99"/>
    <w:semiHidden/>
    <w:rsid w:val="00D25A64"/>
    <w:rPr>
      <w:rFonts w:ascii="Times New Roman" w:hAnsi="Times New Roman"/>
      <w:color w:val="000000"/>
      <w:sz w:val="21"/>
      <w:szCs w:val="21"/>
    </w:rPr>
  </w:style>
  <w:style w:type="paragraph" w:styleId="a6">
    <w:name w:val="footer"/>
    <w:basedOn w:val="a"/>
    <w:link w:val="a7"/>
    <w:uiPriority w:val="99"/>
    <w:unhideWhenUsed/>
    <w:rsid w:val="00D25A64"/>
    <w:pPr>
      <w:tabs>
        <w:tab w:val="center" w:pos="4252"/>
        <w:tab w:val="right" w:pos="8504"/>
      </w:tabs>
      <w:snapToGrid w:val="0"/>
    </w:pPr>
  </w:style>
  <w:style w:type="character" w:customStyle="1" w:styleId="a7">
    <w:name w:val="フッター (文字)"/>
    <w:link w:val="a6"/>
    <w:uiPriority w:val="99"/>
    <w:rsid w:val="00D25A64"/>
    <w:rPr>
      <w:rFonts w:ascii="Times New Roman" w:hAnsi="Times New Roman"/>
      <w:color w:val="000000"/>
      <w:sz w:val="21"/>
      <w:szCs w:val="21"/>
    </w:rPr>
  </w:style>
  <w:style w:type="paragraph" w:styleId="a8">
    <w:name w:val="Balloon Text"/>
    <w:basedOn w:val="a"/>
    <w:link w:val="a9"/>
    <w:uiPriority w:val="99"/>
    <w:semiHidden/>
    <w:unhideWhenUsed/>
    <w:rsid w:val="00D7741D"/>
    <w:rPr>
      <w:rFonts w:ascii="Arial" w:eastAsia="ＭＳ ゴシック" w:hAnsi="Arial"/>
      <w:sz w:val="18"/>
      <w:szCs w:val="18"/>
    </w:rPr>
  </w:style>
  <w:style w:type="character" w:customStyle="1" w:styleId="a9">
    <w:name w:val="吹き出し (文字)"/>
    <w:link w:val="a8"/>
    <w:uiPriority w:val="99"/>
    <w:semiHidden/>
    <w:rsid w:val="00D7741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平成22年2月1日第１版</vt:lpstr>
      <vt:lpstr>平成22年2月1日第１版</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平成22年2月1日第１版</dc:title>
  <dc:subject/>
  <dc:creator>建設業労働災害防止協会</dc:creator>
  <cp:keywords/>
  <dc:description/>
  <cp:lastModifiedBy>matsumoto-a2</cp:lastModifiedBy>
  <cp:revision>7</cp:revision>
  <cp:lastPrinted>2012-05-08T23:07:00Z</cp:lastPrinted>
  <dcterms:created xsi:type="dcterms:W3CDTF">2019-08-15T01:15:00Z</dcterms:created>
  <dcterms:modified xsi:type="dcterms:W3CDTF">2025-01-30T01:59:00Z</dcterms:modified>
</cp:coreProperties>
</file>